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7A0" w:rsidRDefault="002D07A0"/>
    <w:p w:rsidR="00D81BB2" w:rsidRDefault="00D81BB2"/>
    <w:p w:rsidR="002D07A0" w:rsidRDefault="006F3ACC" w:rsidP="00D81BB2">
      <w:pPr>
        <w:jc w:val="center"/>
        <w:rPr>
          <w:color w:val="0000FF"/>
          <w:sz w:val="56"/>
        </w:rPr>
      </w:pPr>
      <w:r>
        <w:rPr>
          <w:rFonts w:hint="eastAsia"/>
          <w:color w:val="0000FF"/>
          <w:sz w:val="56"/>
        </w:rPr>
        <w:t>智慧城市研究院空调系统改装工程增加部分</w:t>
      </w:r>
    </w:p>
    <w:p w:rsidR="002D07A0" w:rsidRDefault="002D07A0" w:rsidP="00D81BB2">
      <w:pPr>
        <w:jc w:val="center"/>
        <w:rPr>
          <w:color w:val="0000FF"/>
          <w:sz w:val="56"/>
        </w:rPr>
      </w:pPr>
    </w:p>
    <w:p w:rsidR="002D07A0" w:rsidRDefault="00D81BB2" w:rsidP="00D81BB2">
      <w:pPr>
        <w:jc w:val="center"/>
        <w:rPr>
          <w:b/>
          <w:color w:val="000000"/>
          <w:sz w:val="90"/>
        </w:rPr>
      </w:pPr>
      <w:r>
        <w:rPr>
          <w:rFonts w:hint="eastAsia"/>
          <w:b/>
          <w:color w:val="000000"/>
          <w:sz w:val="90"/>
        </w:rPr>
        <w:t>采购</w:t>
      </w:r>
      <w:r w:rsidR="002D07A0">
        <w:rPr>
          <w:rFonts w:hint="eastAsia"/>
          <w:b/>
          <w:color w:val="000000"/>
          <w:sz w:val="90"/>
        </w:rPr>
        <w:t>文件</w:t>
      </w:r>
    </w:p>
    <w:p w:rsidR="002D07A0" w:rsidRDefault="002D07A0" w:rsidP="00D81BB2">
      <w:pPr>
        <w:jc w:val="center"/>
        <w:rPr>
          <w:color w:val="000000"/>
          <w:sz w:val="30"/>
        </w:rPr>
      </w:pPr>
      <w:r>
        <w:rPr>
          <w:rFonts w:hint="eastAsia"/>
          <w:color w:val="000000"/>
          <w:sz w:val="30"/>
        </w:rPr>
        <w:t>（招标编号：</w:t>
      </w:r>
      <w:r w:rsidR="006F3ACC">
        <w:rPr>
          <w:rFonts w:hint="eastAsia"/>
          <w:color w:val="FF0000"/>
          <w:sz w:val="30"/>
        </w:rPr>
        <w:t>SZUCG20170240GC</w:t>
      </w:r>
      <w:r>
        <w:rPr>
          <w:rFonts w:hint="eastAsia"/>
          <w:color w:val="000000"/>
          <w:sz w:val="30"/>
        </w:rPr>
        <w:t>）</w:t>
      </w:r>
    </w:p>
    <w:p w:rsidR="002D07A0" w:rsidRDefault="002D07A0" w:rsidP="00D81BB2">
      <w:pPr>
        <w:jc w:val="center"/>
        <w:rPr>
          <w:color w:val="000000"/>
          <w:sz w:val="90"/>
        </w:rPr>
      </w:pPr>
    </w:p>
    <w:p w:rsidR="002D07A0" w:rsidRDefault="002D07A0" w:rsidP="00D81BB2">
      <w:pPr>
        <w:jc w:val="center"/>
        <w:rPr>
          <w:color w:val="000000"/>
          <w:sz w:val="90"/>
        </w:rPr>
      </w:pPr>
    </w:p>
    <w:p w:rsidR="002D07A0" w:rsidRDefault="002D07A0" w:rsidP="00D81BB2">
      <w:pPr>
        <w:jc w:val="center"/>
        <w:rPr>
          <w:color w:val="000000"/>
          <w:sz w:val="90"/>
        </w:rPr>
      </w:pPr>
    </w:p>
    <w:p w:rsidR="002D07A0" w:rsidRDefault="002D07A0" w:rsidP="00D81BB2">
      <w:pPr>
        <w:jc w:val="center"/>
        <w:rPr>
          <w:color w:val="000000"/>
          <w:sz w:val="90"/>
        </w:rPr>
      </w:pPr>
    </w:p>
    <w:p w:rsidR="002D07A0" w:rsidRDefault="002D07A0" w:rsidP="00D81BB2">
      <w:pPr>
        <w:jc w:val="center"/>
        <w:rPr>
          <w:color w:val="000000"/>
          <w:sz w:val="30"/>
        </w:rPr>
      </w:pPr>
      <w:r>
        <w:rPr>
          <w:rFonts w:hint="eastAsia"/>
          <w:color w:val="000000"/>
          <w:sz w:val="30"/>
        </w:rPr>
        <w:t>深圳大学招投标管理中心</w:t>
      </w:r>
    </w:p>
    <w:p w:rsidR="002D07A0" w:rsidRDefault="002D07A0" w:rsidP="00D81BB2">
      <w:pPr>
        <w:jc w:val="center"/>
        <w:rPr>
          <w:color w:val="000000"/>
          <w:sz w:val="30"/>
        </w:rPr>
      </w:pPr>
      <w:r>
        <w:rPr>
          <w:rFonts w:hint="eastAsia"/>
          <w:color w:val="FF0000"/>
          <w:sz w:val="30"/>
        </w:rPr>
        <w:t>二零一七年</w:t>
      </w:r>
      <w:r w:rsidR="006F3ACC">
        <w:rPr>
          <w:rFonts w:hint="eastAsia"/>
          <w:color w:val="FF0000"/>
          <w:sz w:val="30"/>
        </w:rPr>
        <w:t>七</w:t>
      </w:r>
      <w:r>
        <w:rPr>
          <w:rFonts w:hint="eastAsia"/>
          <w:color w:val="FF0000"/>
          <w:sz w:val="30"/>
        </w:rPr>
        <w:t>月</w:t>
      </w:r>
    </w:p>
    <w:p w:rsidR="002D07A0" w:rsidRDefault="002D07A0">
      <w:pPr>
        <w:widowControl/>
        <w:jc w:val="left"/>
        <w:rPr>
          <w:color w:val="000000"/>
          <w:sz w:val="30"/>
        </w:rPr>
      </w:pPr>
      <w:r>
        <w:rPr>
          <w:color w:val="000000"/>
          <w:sz w:val="30"/>
        </w:rPr>
        <w:br w:type="page"/>
      </w:r>
    </w:p>
    <w:p w:rsidR="002D07A0" w:rsidRPr="003B2D15" w:rsidRDefault="00D81BB2" w:rsidP="00F478C5">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谈判</w:t>
      </w:r>
      <w:r w:rsidR="002D07A0" w:rsidRPr="003B2D15">
        <w:rPr>
          <w:rFonts w:ascii="华文新魏" w:eastAsia="华文新魏" w:hint="eastAsia"/>
          <w:b/>
          <w:color w:val="000000"/>
          <w:sz w:val="48"/>
        </w:rPr>
        <w:t>邀请书</w:t>
      </w:r>
    </w:p>
    <w:p w:rsidR="002D07A0" w:rsidRDefault="002D07A0" w:rsidP="00F478C5">
      <w:pPr>
        <w:spacing w:beforeLines="50" w:before="156"/>
        <w:ind w:firstLine="420"/>
        <w:jc w:val="left"/>
        <w:rPr>
          <w:color w:val="000000"/>
          <w:szCs w:val="21"/>
        </w:rPr>
      </w:pPr>
      <w:bookmarkStart w:id="0" w:name="投标邀请书"/>
      <w:r w:rsidRPr="00F82990">
        <w:rPr>
          <w:rFonts w:hint="eastAsia"/>
          <w:color w:val="000000"/>
          <w:szCs w:val="21"/>
        </w:rPr>
        <w:t>经深圳大学批准，现就</w:t>
      </w:r>
      <w:r w:rsidR="006F3ACC">
        <w:rPr>
          <w:rFonts w:hint="eastAsia"/>
          <w:color w:val="FF0000"/>
          <w:szCs w:val="21"/>
        </w:rPr>
        <w:t>智慧城市研究院空调系统改装工程增加部分</w:t>
      </w:r>
      <w:r w:rsidRPr="00F82990">
        <w:rPr>
          <w:rFonts w:hint="eastAsia"/>
          <w:color w:val="000000"/>
          <w:szCs w:val="21"/>
        </w:rPr>
        <w:t>项目进行</w:t>
      </w:r>
      <w:r w:rsidR="00D81BB2">
        <w:rPr>
          <w:rFonts w:hint="eastAsia"/>
          <w:color w:val="000000"/>
          <w:szCs w:val="21"/>
        </w:rPr>
        <w:t>竞争性谈判</w:t>
      </w:r>
      <w:r w:rsidRPr="00F82990">
        <w:rPr>
          <w:rFonts w:hint="eastAsia"/>
          <w:color w:val="000000"/>
          <w:szCs w:val="21"/>
        </w:rPr>
        <w:t>，</w:t>
      </w:r>
      <w:r w:rsidR="00D81BB2">
        <w:rPr>
          <w:rFonts w:hint="eastAsia"/>
          <w:color w:val="000000"/>
          <w:szCs w:val="21"/>
        </w:rPr>
        <w:t>邀请</w:t>
      </w:r>
      <w:r w:rsidR="00D81BB2">
        <w:rPr>
          <w:color w:val="000000"/>
          <w:szCs w:val="21"/>
        </w:rPr>
        <w:t>下列企业</w:t>
      </w:r>
      <w:r w:rsidRPr="00F82990">
        <w:rPr>
          <w:rFonts w:hint="eastAsia"/>
          <w:color w:val="000000"/>
          <w:szCs w:val="21"/>
        </w:rPr>
        <w:t>参加</w:t>
      </w:r>
      <w:r w:rsidR="00D81BB2">
        <w:rPr>
          <w:rFonts w:hint="eastAsia"/>
          <w:color w:val="000000"/>
          <w:szCs w:val="21"/>
        </w:rPr>
        <w:t>谈判，</w:t>
      </w:r>
    </w:p>
    <w:p w:rsidR="006F3ACC" w:rsidRDefault="006F3ACC" w:rsidP="00F478C5">
      <w:pPr>
        <w:spacing w:beforeLines="50" w:before="156"/>
        <w:ind w:firstLine="420"/>
        <w:jc w:val="left"/>
        <w:rPr>
          <w:color w:val="000000"/>
          <w:szCs w:val="21"/>
        </w:rPr>
      </w:pPr>
      <w:r w:rsidRPr="006F3ACC">
        <w:rPr>
          <w:rFonts w:hint="eastAsia"/>
          <w:color w:val="000000"/>
          <w:szCs w:val="21"/>
        </w:rPr>
        <w:t>深圳市中深建装饰设计工程有限公司</w:t>
      </w:r>
    </w:p>
    <w:p w:rsidR="006F3ACC" w:rsidRDefault="006F3ACC" w:rsidP="00F478C5">
      <w:pPr>
        <w:spacing w:beforeLines="50" w:before="156"/>
        <w:ind w:firstLine="420"/>
        <w:jc w:val="left"/>
        <w:rPr>
          <w:color w:val="000000"/>
          <w:szCs w:val="21"/>
        </w:rPr>
      </w:pPr>
      <w:r w:rsidRPr="006F3ACC">
        <w:rPr>
          <w:rFonts w:hint="eastAsia"/>
          <w:color w:val="000000"/>
          <w:szCs w:val="21"/>
        </w:rPr>
        <w:t>深圳市中众装饰工程有限公司</w:t>
      </w:r>
    </w:p>
    <w:p w:rsidR="006F3ACC" w:rsidRDefault="006F3ACC" w:rsidP="00F478C5">
      <w:pPr>
        <w:spacing w:beforeLines="50" w:before="156"/>
        <w:ind w:firstLine="420"/>
        <w:jc w:val="left"/>
        <w:rPr>
          <w:color w:val="000000"/>
          <w:szCs w:val="21"/>
        </w:rPr>
      </w:pPr>
      <w:r w:rsidRPr="006F3ACC">
        <w:rPr>
          <w:rFonts w:hint="eastAsia"/>
          <w:color w:val="000000"/>
          <w:szCs w:val="21"/>
        </w:rPr>
        <w:t>深圳市蛇口建筑安装工程有限公司</w:t>
      </w:r>
    </w:p>
    <w:p w:rsidR="00257538" w:rsidRPr="00D81BB2" w:rsidRDefault="00257538" w:rsidP="00F478C5">
      <w:pPr>
        <w:spacing w:beforeLines="50" w:before="156"/>
        <w:ind w:firstLine="420"/>
        <w:jc w:val="left"/>
        <w:rPr>
          <w:color w:val="000000"/>
          <w:szCs w:val="21"/>
        </w:rPr>
      </w:pPr>
    </w:p>
    <w:p w:rsidR="002D07A0" w:rsidRPr="00F82990" w:rsidRDefault="002D07A0" w:rsidP="00F478C5">
      <w:pPr>
        <w:spacing w:beforeLines="50" w:before="156"/>
        <w:jc w:val="left"/>
        <w:rPr>
          <w:color w:val="000000"/>
          <w:szCs w:val="21"/>
        </w:rPr>
      </w:pPr>
      <w:r w:rsidRPr="00F82990">
        <w:rPr>
          <w:rFonts w:hint="eastAsia"/>
          <w:color w:val="000000"/>
          <w:szCs w:val="21"/>
        </w:rPr>
        <w:t>1.</w:t>
      </w:r>
      <w:r w:rsidR="00B1389A">
        <w:rPr>
          <w:rFonts w:hint="eastAsia"/>
          <w:color w:val="000000"/>
          <w:szCs w:val="21"/>
        </w:rPr>
        <w:t>采购</w:t>
      </w:r>
      <w:r w:rsidRPr="00F82990">
        <w:rPr>
          <w:rFonts w:hint="eastAsia"/>
          <w:color w:val="000000"/>
          <w:szCs w:val="21"/>
        </w:rPr>
        <w:t>编号：</w:t>
      </w:r>
      <w:r w:rsidR="006F3ACC">
        <w:rPr>
          <w:rFonts w:hint="eastAsia"/>
          <w:color w:val="FF0000"/>
          <w:szCs w:val="21"/>
        </w:rPr>
        <w:t>SZUCG20170240GC</w:t>
      </w:r>
    </w:p>
    <w:p w:rsidR="002D07A0" w:rsidRPr="00F82990" w:rsidRDefault="002D07A0" w:rsidP="00F478C5">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6F3ACC">
        <w:rPr>
          <w:rFonts w:hint="eastAsia"/>
          <w:color w:val="FF0000"/>
          <w:szCs w:val="21"/>
        </w:rPr>
        <w:t>智慧城市研究院空调系统改装工程增加部分</w:t>
      </w:r>
    </w:p>
    <w:p w:rsidR="006F3ACC" w:rsidRDefault="002D07A0" w:rsidP="00F478C5">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6F3ACC" w:rsidRPr="006F3ACC">
        <w:rPr>
          <w:rFonts w:hint="eastAsia"/>
          <w:color w:val="000000"/>
          <w:szCs w:val="21"/>
        </w:rPr>
        <w:t>1.</w:t>
      </w:r>
      <w:r w:rsidR="006F3ACC" w:rsidRPr="006F3ACC">
        <w:rPr>
          <w:rFonts w:hint="eastAsia"/>
          <w:color w:val="000000"/>
          <w:szCs w:val="21"/>
        </w:rPr>
        <w:t>拆除旧空调系统阀门、风管及排水系统；</w:t>
      </w:r>
      <w:r w:rsidR="006F3ACC" w:rsidRPr="006F3ACC">
        <w:rPr>
          <w:rFonts w:hint="eastAsia"/>
          <w:color w:val="000000"/>
          <w:szCs w:val="21"/>
        </w:rPr>
        <w:t>2.</w:t>
      </w:r>
      <w:r w:rsidR="006F3ACC" w:rsidRPr="006F3ACC">
        <w:rPr>
          <w:rFonts w:hint="eastAsia"/>
          <w:color w:val="000000"/>
          <w:szCs w:val="21"/>
        </w:rPr>
        <w:t>增加新做空调系统阀门、风管及排水系统；</w:t>
      </w:r>
      <w:r w:rsidR="006F3ACC" w:rsidRPr="006F3ACC">
        <w:rPr>
          <w:rFonts w:hint="eastAsia"/>
          <w:color w:val="000000"/>
          <w:szCs w:val="21"/>
        </w:rPr>
        <w:t>3.</w:t>
      </w:r>
      <w:r w:rsidR="006F3ACC" w:rsidRPr="006F3ACC">
        <w:rPr>
          <w:rFonts w:hint="eastAsia"/>
          <w:color w:val="000000"/>
          <w:szCs w:val="21"/>
        </w:rPr>
        <w:t>增加部分电线及配电箱；</w:t>
      </w:r>
      <w:r w:rsidR="006F3ACC" w:rsidRPr="006F3ACC">
        <w:rPr>
          <w:rFonts w:hint="eastAsia"/>
          <w:color w:val="000000"/>
          <w:szCs w:val="21"/>
        </w:rPr>
        <w:t>4.</w:t>
      </w:r>
      <w:r w:rsidR="006F3ACC" w:rsidRPr="006F3ACC">
        <w:rPr>
          <w:rFonts w:hint="eastAsia"/>
          <w:color w:val="000000"/>
          <w:szCs w:val="21"/>
        </w:rPr>
        <w:t>调整部分风口及增加回风箱等</w:t>
      </w:r>
      <w:r w:rsidR="006F3ACC">
        <w:rPr>
          <w:rFonts w:hint="eastAsia"/>
          <w:color w:val="000000"/>
          <w:szCs w:val="21"/>
        </w:rPr>
        <w:t>。</w:t>
      </w:r>
    </w:p>
    <w:p w:rsidR="002D07A0" w:rsidRPr="00F82990" w:rsidRDefault="002D07A0" w:rsidP="00F478C5">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2D07A0" w:rsidRPr="00F82990" w:rsidRDefault="002D07A0" w:rsidP="00F478C5">
      <w:pPr>
        <w:spacing w:beforeLines="50" w:before="156"/>
        <w:jc w:val="left"/>
        <w:rPr>
          <w:color w:val="000000"/>
          <w:szCs w:val="21"/>
        </w:rPr>
      </w:pPr>
      <w:r w:rsidRPr="00F82990">
        <w:rPr>
          <w:rFonts w:hint="eastAsia"/>
          <w:color w:val="000000"/>
          <w:szCs w:val="21"/>
        </w:rPr>
        <w:t xml:space="preserve">5. </w:t>
      </w:r>
      <w:r w:rsidR="00B1389A">
        <w:rPr>
          <w:rFonts w:hint="eastAsia"/>
          <w:color w:val="000000"/>
          <w:szCs w:val="21"/>
        </w:rPr>
        <w:t>供应商</w:t>
      </w:r>
      <w:r w:rsidRPr="00F82990">
        <w:rPr>
          <w:rFonts w:hint="eastAsia"/>
          <w:color w:val="000000"/>
          <w:szCs w:val="21"/>
        </w:rPr>
        <w:t>资格要求：</w:t>
      </w:r>
      <w:r w:rsidR="006F3ACC" w:rsidRPr="006F3ACC">
        <w:rPr>
          <w:rFonts w:hint="eastAsia"/>
          <w:color w:val="000000"/>
          <w:szCs w:val="21"/>
        </w:rPr>
        <w:t>具有建筑机电安装工程专业承包资质三级及以上的施工企业</w:t>
      </w:r>
      <w:r w:rsidR="006F3ACC">
        <w:rPr>
          <w:rFonts w:hint="eastAsia"/>
          <w:color w:val="000000"/>
          <w:szCs w:val="21"/>
        </w:rPr>
        <w:t>。</w:t>
      </w:r>
    </w:p>
    <w:p w:rsidR="002D07A0" w:rsidRPr="00F82990" w:rsidRDefault="002D07A0" w:rsidP="00F478C5">
      <w:pPr>
        <w:spacing w:beforeLines="50" w:before="156"/>
        <w:jc w:val="left"/>
        <w:rPr>
          <w:color w:val="000000"/>
          <w:szCs w:val="21"/>
        </w:rPr>
      </w:pPr>
      <w:r w:rsidRPr="00F82990">
        <w:rPr>
          <w:rFonts w:hint="eastAsia"/>
          <w:color w:val="000000"/>
          <w:szCs w:val="21"/>
        </w:rPr>
        <w:t xml:space="preserve">6. </w:t>
      </w:r>
      <w:r w:rsidR="00B1389A">
        <w:rPr>
          <w:rFonts w:hint="eastAsia"/>
          <w:color w:val="000000"/>
          <w:szCs w:val="21"/>
        </w:rPr>
        <w:t>采购</w:t>
      </w:r>
      <w:r w:rsidRPr="00F82990">
        <w:rPr>
          <w:rFonts w:hint="eastAsia"/>
          <w:color w:val="000000"/>
          <w:szCs w:val="21"/>
        </w:rPr>
        <w:t>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w:t>
      </w:r>
      <w:r w:rsidR="003540E9">
        <w:rPr>
          <w:color w:val="FF0000"/>
          <w:szCs w:val="21"/>
        </w:rPr>
        <w:t>8</w:t>
      </w:r>
      <w:r>
        <w:rPr>
          <w:rFonts w:hint="eastAsia"/>
          <w:color w:val="FF0000"/>
          <w:szCs w:val="21"/>
        </w:rPr>
        <w:t>月</w:t>
      </w:r>
      <w:r w:rsidR="003540E9">
        <w:rPr>
          <w:rFonts w:hint="eastAsia"/>
          <w:color w:val="FF0000"/>
          <w:szCs w:val="21"/>
        </w:rPr>
        <w:t>2</w:t>
      </w:r>
      <w:r w:rsidR="003540E9">
        <w:rPr>
          <w:color w:val="FF0000"/>
          <w:szCs w:val="21"/>
        </w:rPr>
        <w:t>4</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w:t>
      </w:r>
      <w:r w:rsidR="003540E9">
        <w:rPr>
          <w:color w:val="FF0000"/>
          <w:szCs w:val="21"/>
        </w:rPr>
        <w:t>9</w:t>
      </w:r>
      <w:r>
        <w:rPr>
          <w:rFonts w:hint="eastAsia"/>
          <w:color w:val="FF0000"/>
          <w:szCs w:val="21"/>
        </w:rPr>
        <w:t>月</w:t>
      </w:r>
      <w:r w:rsidR="003540E9">
        <w:rPr>
          <w:color w:val="FF0000"/>
          <w:szCs w:val="21"/>
        </w:rPr>
        <w:t>01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sidR="006F3ACC" w:rsidRPr="006F3ACC">
        <w:rPr>
          <w:color w:val="FF0000"/>
          <w:szCs w:val="21"/>
        </w:rPr>
        <w:t>104</w:t>
      </w:r>
      <w:r w:rsidR="006F3ACC">
        <w:rPr>
          <w:rFonts w:hint="eastAsia"/>
          <w:color w:val="FF0000"/>
          <w:szCs w:val="21"/>
        </w:rPr>
        <w:t>,</w:t>
      </w:r>
      <w:r w:rsidR="006F3ACC" w:rsidRPr="006F3ACC">
        <w:rPr>
          <w:color w:val="FF0000"/>
          <w:szCs w:val="21"/>
        </w:rPr>
        <w:t>840</w:t>
      </w:r>
      <w:r w:rsidR="006F3ACC">
        <w:rPr>
          <w:color w:val="FF0000"/>
          <w:szCs w:val="21"/>
        </w:rPr>
        <w:t>.00</w:t>
      </w:r>
      <w:r w:rsidR="006F3ACC" w:rsidRPr="006F3ACC">
        <w:rPr>
          <w:rFonts w:hint="eastAsia"/>
          <w:color w:val="FF0000"/>
          <w:szCs w:val="21"/>
        </w:rPr>
        <w:t xml:space="preserve"> </w:t>
      </w:r>
      <w:r>
        <w:rPr>
          <w:rFonts w:hint="eastAsia"/>
          <w:color w:val="FF0000"/>
          <w:szCs w:val="21"/>
        </w:rPr>
        <w:t>元，收取标书费</w:t>
      </w:r>
      <w:r>
        <w:rPr>
          <w:rFonts w:hint="eastAsia"/>
          <w:color w:val="FF0000"/>
          <w:szCs w:val="21"/>
        </w:rPr>
        <w:t>150</w:t>
      </w:r>
      <w:r>
        <w:rPr>
          <w:rFonts w:hint="eastAsia"/>
          <w:color w:val="FF0000"/>
          <w:szCs w:val="21"/>
        </w:rPr>
        <w:t>元。</w:t>
      </w:r>
    </w:p>
    <w:p w:rsidR="002D07A0" w:rsidRPr="00F82990" w:rsidRDefault="002D07A0" w:rsidP="00F478C5">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2D07A0" w:rsidRPr="00F82990" w:rsidRDefault="002D07A0" w:rsidP="00F478C5">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w:t>
      </w:r>
      <w:r w:rsidR="003540E9">
        <w:rPr>
          <w:color w:val="FF0000"/>
          <w:szCs w:val="21"/>
        </w:rPr>
        <w:t>8</w:t>
      </w:r>
      <w:r>
        <w:rPr>
          <w:rFonts w:hint="eastAsia"/>
          <w:color w:val="FF0000"/>
          <w:szCs w:val="21"/>
        </w:rPr>
        <w:t>月</w:t>
      </w:r>
      <w:r w:rsidR="003540E9">
        <w:rPr>
          <w:rFonts w:hint="eastAsia"/>
          <w:color w:val="FF0000"/>
          <w:szCs w:val="21"/>
        </w:rPr>
        <w:t>3</w:t>
      </w:r>
      <w:r w:rsidR="003540E9">
        <w:rPr>
          <w:color w:val="FF0000"/>
          <w:szCs w:val="21"/>
        </w:rPr>
        <w:t>1</w:t>
      </w:r>
      <w:r>
        <w:rPr>
          <w:rFonts w:hint="eastAsia"/>
          <w:color w:val="FF0000"/>
          <w:szCs w:val="21"/>
        </w:rPr>
        <w:t>日（星期</w:t>
      </w:r>
      <w:r w:rsidR="003540E9">
        <w:rPr>
          <w:rFonts w:hint="eastAsia"/>
          <w:color w:val="FF0000"/>
          <w:szCs w:val="21"/>
        </w:rPr>
        <w:t>四</w:t>
      </w:r>
      <w:r>
        <w:rPr>
          <w:rFonts w:hint="eastAsia"/>
          <w:color w:val="FF0000"/>
          <w:szCs w:val="21"/>
        </w:rPr>
        <w:t>）</w:t>
      </w:r>
      <w:r>
        <w:rPr>
          <w:rFonts w:hint="eastAsia"/>
          <w:color w:val="FF0000"/>
          <w:szCs w:val="21"/>
        </w:rPr>
        <w:t xml:space="preserve">15:00 </w:t>
      </w:r>
      <w:r>
        <w:rPr>
          <w:rFonts w:hint="eastAsia"/>
          <w:color w:val="FF0000"/>
          <w:szCs w:val="21"/>
        </w:rPr>
        <w:t>（北京时间）</w:t>
      </w:r>
    </w:p>
    <w:p w:rsidR="002D07A0" w:rsidRPr="00F82990" w:rsidRDefault="002D07A0" w:rsidP="00F478C5">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r w:rsidR="006F3ACC">
        <w:rPr>
          <w:rFonts w:hint="eastAsia"/>
          <w:color w:val="FF0000"/>
          <w:szCs w:val="21"/>
        </w:rPr>
        <w:t>陈</w:t>
      </w:r>
      <w:r>
        <w:rPr>
          <w:rFonts w:hint="eastAsia"/>
          <w:color w:val="FF0000"/>
          <w:szCs w:val="21"/>
        </w:rPr>
        <w:t>工</w:t>
      </w:r>
      <w:r w:rsidR="006F3ACC">
        <w:rPr>
          <w:rFonts w:hint="eastAsia"/>
          <w:color w:val="FF0000"/>
          <w:szCs w:val="21"/>
        </w:rPr>
        <w:t>，</w:t>
      </w:r>
      <w:r>
        <w:rPr>
          <w:rFonts w:hint="eastAsia"/>
          <w:color w:val="FF0000"/>
          <w:szCs w:val="21"/>
        </w:rPr>
        <w:t>联系电话：</w:t>
      </w:r>
      <w:r>
        <w:rPr>
          <w:rFonts w:hint="eastAsia"/>
          <w:color w:val="FF0000"/>
          <w:szCs w:val="21"/>
        </w:rPr>
        <w:t>0755-2653</w:t>
      </w:r>
      <w:r w:rsidR="006F3ACC">
        <w:rPr>
          <w:color w:val="FF0000"/>
          <w:szCs w:val="21"/>
        </w:rPr>
        <w:t>5688</w:t>
      </w:r>
    </w:p>
    <w:p w:rsidR="002D07A0" w:rsidRPr="00F82990" w:rsidRDefault="002D07A0" w:rsidP="00F478C5">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sidR="003540E9">
        <w:rPr>
          <w:rFonts w:hint="eastAsia"/>
          <w:color w:val="FF0000"/>
          <w:szCs w:val="21"/>
        </w:rPr>
        <w:t>0</w:t>
      </w:r>
      <w:r w:rsidR="003540E9">
        <w:rPr>
          <w:color w:val="FF0000"/>
          <w:szCs w:val="21"/>
        </w:rPr>
        <w:t>9</w:t>
      </w:r>
      <w:r>
        <w:rPr>
          <w:rFonts w:hint="eastAsia"/>
          <w:color w:val="FF0000"/>
          <w:szCs w:val="21"/>
        </w:rPr>
        <w:t>月</w:t>
      </w:r>
      <w:r w:rsidR="003540E9">
        <w:rPr>
          <w:rFonts w:hint="eastAsia"/>
          <w:color w:val="FF0000"/>
          <w:szCs w:val="21"/>
        </w:rPr>
        <w:t>0</w:t>
      </w:r>
      <w:r w:rsidR="003540E9">
        <w:rPr>
          <w:color w:val="FF0000"/>
          <w:szCs w:val="21"/>
        </w:rPr>
        <w:t>4</w:t>
      </w:r>
      <w:r>
        <w:rPr>
          <w:rFonts w:hint="eastAsia"/>
          <w:color w:val="FF0000"/>
          <w:szCs w:val="21"/>
        </w:rPr>
        <w:t>日（星期</w:t>
      </w:r>
      <w:r w:rsidR="003540E9">
        <w:rPr>
          <w:rFonts w:hint="eastAsia"/>
          <w:color w:val="FF0000"/>
          <w:szCs w:val="21"/>
        </w:rPr>
        <w:t>一</w:t>
      </w:r>
      <w:r>
        <w:rPr>
          <w:rFonts w:hint="eastAsia"/>
          <w:color w:val="FF0000"/>
          <w:szCs w:val="21"/>
        </w:rPr>
        <w:t>）</w:t>
      </w:r>
      <w:r>
        <w:rPr>
          <w:rFonts w:hint="eastAsia"/>
          <w:color w:val="FF0000"/>
          <w:szCs w:val="21"/>
        </w:rPr>
        <w:t>1</w:t>
      </w:r>
      <w:r w:rsidR="003540E9">
        <w:rPr>
          <w:color w:val="FF0000"/>
          <w:szCs w:val="21"/>
        </w:rPr>
        <w:t>0</w:t>
      </w:r>
      <w:r>
        <w:rPr>
          <w:rFonts w:hint="eastAsia"/>
          <w:color w:val="FF0000"/>
          <w:szCs w:val="21"/>
        </w:rPr>
        <w:t xml:space="preserve">:00 </w:t>
      </w:r>
      <w:r>
        <w:rPr>
          <w:rFonts w:hint="eastAsia"/>
          <w:color w:val="FF0000"/>
          <w:szCs w:val="21"/>
        </w:rPr>
        <w:t>（北京时间）</w:t>
      </w:r>
    </w:p>
    <w:p w:rsidR="002D07A0" w:rsidRPr="00F82990" w:rsidRDefault="002D07A0" w:rsidP="00F478C5">
      <w:pPr>
        <w:spacing w:beforeLines="50" w:before="156"/>
        <w:jc w:val="left"/>
        <w:rPr>
          <w:color w:val="000000"/>
          <w:szCs w:val="21"/>
        </w:rPr>
      </w:pPr>
      <w:r w:rsidRPr="00F82990">
        <w:rPr>
          <w:rFonts w:hint="eastAsia"/>
          <w:color w:val="000000"/>
          <w:szCs w:val="21"/>
        </w:rPr>
        <w:t xml:space="preserve">11. </w:t>
      </w:r>
      <w:r w:rsidR="00B1389A">
        <w:rPr>
          <w:rFonts w:hint="eastAsia"/>
          <w:color w:val="000000"/>
          <w:szCs w:val="21"/>
        </w:rPr>
        <w:t>谈判</w:t>
      </w:r>
      <w:r w:rsidRPr="00F82990">
        <w:rPr>
          <w:rFonts w:hint="eastAsia"/>
          <w:color w:val="000000"/>
          <w:szCs w:val="21"/>
        </w:rPr>
        <w:t>时间：</w:t>
      </w:r>
      <w:r>
        <w:rPr>
          <w:rFonts w:hint="eastAsia"/>
          <w:color w:val="FF0000"/>
          <w:szCs w:val="21"/>
        </w:rPr>
        <w:t>2017</w:t>
      </w:r>
      <w:r>
        <w:rPr>
          <w:rFonts w:hint="eastAsia"/>
          <w:color w:val="FF0000"/>
          <w:szCs w:val="21"/>
        </w:rPr>
        <w:t>年</w:t>
      </w:r>
      <w:r>
        <w:rPr>
          <w:rFonts w:hint="eastAsia"/>
          <w:color w:val="FF0000"/>
          <w:szCs w:val="21"/>
        </w:rPr>
        <w:t>0</w:t>
      </w:r>
      <w:r w:rsidR="003540E9">
        <w:rPr>
          <w:color w:val="FF0000"/>
          <w:szCs w:val="21"/>
        </w:rPr>
        <w:t>9</w:t>
      </w:r>
      <w:r>
        <w:rPr>
          <w:rFonts w:hint="eastAsia"/>
          <w:color w:val="FF0000"/>
          <w:szCs w:val="21"/>
        </w:rPr>
        <w:t>月</w:t>
      </w:r>
      <w:r w:rsidR="003540E9">
        <w:rPr>
          <w:rFonts w:hint="eastAsia"/>
          <w:color w:val="FF0000"/>
          <w:szCs w:val="21"/>
        </w:rPr>
        <w:t>0</w:t>
      </w:r>
      <w:r w:rsidR="003540E9">
        <w:rPr>
          <w:color w:val="FF0000"/>
          <w:szCs w:val="21"/>
        </w:rPr>
        <w:t>4</w:t>
      </w:r>
      <w:bookmarkStart w:id="1" w:name="_GoBack"/>
      <w:bookmarkEnd w:id="1"/>
      <w:r>
        <w:rPr>
          <w:rFonts w:hint="eastAsia"/>
          <w:color w:val="FF0000"/>
          <w:szCs w:val="21"/>
        </w:rPr>
        <w:t>日（星期</w:t>
      </w:r>
      <w:r w:rsidR="003540E9">
        <w:rPr>
          <w:rFonts w:hint="eastAsia"/>
          <w:color w:val="FF0000"/>
          <w:szCs w:val="21"/>
        </w:rPr>
        <w:t>一</w:t>
      </w:r>
      <w:r>
        <w:rPr>
          <w:rFonts w:hint="eastAsia"/>
          <w:color w:val="FF0000"/>
          <w:szCs w:val="21"/>
        </w:rPr>
        <w:t>）</w:t>
      </w:r>
      <w:r>
        <w:rPr>
          <w:rFonts w:hint="eastAsia"/>
          <w:color w:val="FF0000"/>
          <w:szCs w:val="21"/>
        </w:rPr>
        <w:t>1</w:t>
      </w:r>
      <w:r w:rsidR="003540E9">
        <w:rPr>
          <w:color w:val="FF0000"/>
          <w:szCs w:val="21"/>
        </w:rPr>
        <w:t>0</w:t>
      </w:r>
      <w:r>
        <w:rPr>
          <w:rFonts w:hint="eastAsia"/>
          <w:color w:val="FF0000"/>
          <w:szCs w:val="21"/>
        </w:rPr>
        <w:t xml:space="preserve">:00 </w:t>
      </w:r>
      <w:r>
        <w:rPr>
          <w:rFonts w:hint="eastAsia"/>
          <w:color w:val="FF0000"/>
          <w:szCs w:val="21"/>
        </w:rPr>
        <w:t>（北京时间）</w:t>
      </w:r>
    </w:p>
    <w:p w:rsidR="002D07A0" w:rsidRPr="00F82990" w:rsidRDefault="002D07A0" w:rsidP="00F478C5">
      <w:pPr>
        <w:spacing w:beforeLines="50" w:before="156"/>
        <w:jc w:val="left"/>
        <w:rPr>
          <w:color w:val="000000"/>
          <w:szCs w:val="21"/>
        </w:rPr>
      </w:pPr>
      <w:r w:rsidRPr="00F82990">
        <w:rPr>
          <w:rFonts w:hint="eastAsia"/>
          <w:color w:val="000000"/>
          <w:szCs w:val="21"/>
        </w:rPr>
        <w:t xml:space="preserve">12. </w:t>
      </w:r>
      <w:r w:rsidR="00B1389A">
        <w:rPr>
          <w:rFonts w:hint="eastAsia"/>
          <w:color w:val="000000"/>
          <w:szCs w:val="21"/>
        </w:rPr>
        <w:t>谈判</w:t>
      </w:r>
      <w:r w:rsidRPr="00F82990">
        <w:rPr>
          <w:rFonts w:hint="eastAsia"/>
          <w:color w:val="000000"/>
          <w:szCs w:val="21"/>
        </w:rPr>
        <w:t>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2D07A0" w:rsidRPr="00F82990" w:rsidRDefault="002D07A0" w:rsidP="00F478C5">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w:t>
      </w:r>
      <w:r w:rsidR="00B1389A">
        <w:rPr>
          <w:rFonts w:hint="eastAsia"/>
          <w:color w:val="000000"/>
          <w:szCs w:val="21"/>
        </w:rPr>
        <w:t>供应商</w:t>
      </w:r>
      <w:r w:rsidRPr="00F82990">
        <w:rPr>
          <w:rFonts w:hint="eastAsia"/>
          <w:color w:val="000000"/>
          <w:szCs w:val="21"/>
        </w:rPr>
        <w:t>须自行打印投标报名表（加盖公章）（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2D07A0" w:rsidRPr="00F82990" w:rsidRDefault="002D07A0" w:rsidP="00F478C5">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538135" w:themeColor="accent6" w:themeShade="BF"/>
          <w:szCs w:val="21"/>
        </w:rPr>
        <w:t>供应商报名时需同时提供报名表和营业执照复印件（加盖公章）。</w:t>
      </w:r>
    </w:p>
    <w:p w:rsidR="002D07A0" w:rsidRPr="00B1389A" w:rsidRDefault="002D07A0" w:rsidP="00F478C5">
      <w:pPr>
        <w:spacing w:beforeLines="50" w:before="156"/>
        <w:jc w:val="right"/>
        <w:rPr>
          <w:color w:val="000000"/>
          <w:sz w:val="10"/>
          <w:szCs w:val="10"/>
        </w:rPr>
      </w:pPr>
    </w:p>
    <w:p w:rsidR="002D07A0" w:rsidRPr="00F82990" w:rsidRDefault="002D07A0" w:rsidP="00F478C5">
      <w:pPr>
        <w:spacing w:beforeLines="50" w:before="156"/>
        <w:jc w:val="right"/>
        <w:rPr>
          <w:color w:val="000000"/>
          <w:szCs w:val="21"/>
        </w:rPr>
      </w:pPr>
      <w:r w:rsidRPr="00F82990">
        <w:rPr>
          <w:rFonts w:hint="eastAsia"/>
          <w:color w:val="000000"/>
          <w:szCs w:val="21"/>
        </w:rPr>
        <w:t>招标机构名称：深圳大学招投标管理中心</w:t>
      </w:r>
    </w:p>
    <w:p w:rsidR="002D07A0" w:rsidRPr="00F82990" w:rsidRDefault="002D07A0" w:rsidP="00F478C5">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2D07A0" w:rsidRPr="00F82990" w:rsidRDefault="002D07A0" w:rsidP="00F478C5">
      <w:pPr>
        <w:wordWrap w:val="0"/>
        <w:spacing w:beforeLines="50" w:before="156"/>
        <w:jc w:val="right"/>
        <w:rPr>
          <w:color w:val="000000"/>
          <w:szCs w:val="21"/>
        </w:rPr>
      </w:pPr>
    </w:p>
    <w:p w:rsidR="002D07A0" w:rsidRPr="00F82990" w:rsidRDefault="002D07A0" w:rsidP="00F478C5">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2D07A0" w:rsidRPr="00F82990" w:rsidRDefault="002D07A0" w:rsidP="00F478C5">
      <w:pPr>
        <w:spacing w:beforeLines="50" w:before="156"/>
        <w:jc w:val="right"/>
        <w:rPr>
          <w:color w:val="000000"/>
          <w:szCs w:val="21"/>
        </w:rPr>
      </w:pPr>
      <w:r w:rsidRPr="00F82990">
        <w:rPr>
          <w:rFonts w:hint="eastAsia"/>
          <w:color w:val="000000"/>
          <w:szCs w:val="21"/>
        </w:rPr>
        <w:lastRenderedPageBreak/>
        <w:t>受理单位</w:t>
      </w:r>
      <w:r w:rsidRPr="00F82990">
        <w:rPr>
          <w:rFonts w:hint="eastAsia"/>
          <w:color w:val="000000"/>
          <w:szCs w:val="21"/>
        </w:rPr>
        <w:t xml:space="preserve">:   </w:t>
      </w:r>
      <w:r w:rsidRPr="00F82990">
        <w:rPr>
          <w:rFonts w:hint="eastAsia"/>
          <w:color w:val="000000"/>
          <w:szCs w:val="21"/>
        </w:rPr>
        <w:t>深圳大学招投标管理中心</w:t>
      </w:r>
    </w:p>
    <w:p w:rsidR="002D07A0" w:rsidRDefault="002D07A0" w:rsidP="00F478C5">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2D07A0" w:rsidRDefault="00B1389A" w:rsidP="00F478C5">
      <w:pPr>
        <w:spacing w:beforeLines="50" w:before="156"/>
        <w:jc w:val="center"/>
        <w:rPr>
          <w:color w:val="000000"/>
          <w:sz w:val="50"/>
        </w:rPr>
      </w:pPr>
      <w:r>
        <w:rPr>
          <w:rFonts w:hint="eastAsia"/>
          <w:color w:val="000000"/>
          <w:sz w:val="50"/>
        </w:rPr>
        <w:lastRenderedPageBreak/>
        <w:t>供应商</w:t>
      </w:r>
      <w:r w:rsidR="002D07A0">
        <w:rPr>
          <w:rFonts w:hint="eastAsia"/>
          <w:color w:val="000000"/>
          <w:sz w:val="50"/>
        </w:rPr>
        <w:t>须知</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一、</w:t>
      </w:r>
      <w:r w:rsidR="00B1389A">
        <w:rPr>
          <w:rFonts w:ascii="仿宋" w:eastAsia="仿宋" w:hint="eastAsia"/>
          <w:color w:val="000000"/>
          <w:sz w:val="24"/>
        </w:rPr>
        <w:t>供应商</w:t>
      </w:r>
      <w:r>
        <w:rPr>
          <w:rFonts w:ascii="仿宋" w:eastAsia="仿宋" w:hint="eastAsia"/>
          <w:color w:val="000000"/>
          <w:sz w:val="24"/>
        </w:rPr>
        <w:t>资格要求：</w:t>
      </w:r>
    </w:p>
    <w:p w:rsidR="00D81BB2" w:rsidRDefault="00D81BB2" w:rsidP="00F478C5">
      <w:pPr>
        <w:spacing w:beforeLines="50" w:before="156"/>
        <w:jc w:val="left"/>
        <w:rPr>
          <w:rFonts w:ascii="仿宋" w:eastAsia="仿宋"/>
          <w:color w:val="000000"/>
          <w:sz w:val="24"/>
        </w:rPr>
      </w:pPr>
      <w:r>
        <w:rPr>
          <w:rFonts w:ascii="仿宋" w:eastAsia="仿宋" w:hint="eastAsia"/>
          <w:color w:val="000000"/>
          <w:sz w:val="24"/>
        </w:rPr>
        <w:t xml:space="preserve">    本项目仅</w:t>
      </w:r>
      <w:r>
        <w:rPr>
          <w:rFonts w:ascii="仿宋" w:eastAsia="仿宋"/>
          <w:color w:val="000000"/>
          <w:sz w:val="24"/>
        </w:rPr>
        <w:t>邀请下列</w:t>
      </w:r>
      <w:r>
        <w:rPr>
          <w:rFonts w:ascii="仿宋" w:eastAsia="仿宋" w:hint="eastAsia"/>
          <w:color w:val="000000"/>
          <w:sz w:val="24"/>
        </w:rPr>
        <w:t>供应商参加</w:t>
      </w:r>
      <w:r>
        <w:rPr>
          <w:rFonts w:ascii="仿宋" w:eastAsia="仿宋"/>
          <w:color w:val="000000"/>
          <w:sz w:val="24"/>
        </w:rPr>
        <w:t>谈判</w:t>
      </w:r>
    </w:p>
    <w:p w:rsidR="006F3ACC" w:rsidRPr="006F3ACC" w:rsidRDefault="002D07A0" w:rsidP="006F3ACC">
      <w:pPr>
        <w:spacing w:beforeLines="50" w:before="156"/>
        <w:jc w:val="left"/>
        <w:rPr>
          <w:rFonts w:ascii="仿宋" w:eastAsia="仿宋"/>
          <w:color w:val="000000"/>
          <w:sz w:val="24"/>
        </w:rPr>
      </w:pPr>
      <w:r>
        <w:rPr>
          <w:rFonts w:ascii="仿宋" w:eastAsia="仿宋" w:hint="eastAsia"/>
          <w:color w:val="000000"/>
          <w:sz w:val="24"/>
        </w:rPr>
        <w:t xml:space="preserve">　　</w:t>
      </w:r>
      <w:r w:rsidR="006F3ACC" w:rsidRPr="006F3ACC">
        <w:rPr>
          <w:rFonts w:ascii="仿宋" w:eastAsia="仿宋" w:hint="eastAsia"/>
          <w:color w:val="000000"/>
          <w:sz w:val="24"/>
        </w:rPr>
        <w:t>深圳市中深建装饰设计工程有限公司</w:t>
      </w:r>
    </w:p>
    <w:p w:rsidR="006F3ACC" w:rsidRPr="006F3ACC" w:rsidRDefault="006F3ACC" w:rsidP="006F3ACC">
      <w:pPr>
        <w:spacing w:beforeLines="50" w:before="156"/>
        <w:ind w:firstLineChars="200" w:firstLine="480"/>
        <w:jc w:val="left"/>
        <w:rPr>
          <w:rFonts w:ascii="仿宋" w:eastAsia="仿宋"/>
          <w:color w:val="000000"/>
          <w:sz w:val="24"/>
        </w:rPr>
      </w:pPr>
      <w:r w:rsidRPr="006F3ACC">
        <w:rPr>
          <w:rFonts w:ascii="仿宋" w:eastAsia="仿宋" w:hint="eastAsia"/>
          <w:color w:val="000000"/>
          <w:sz w:val="24"/>
        </w:rPr>
        <w:t>深圳市中众装饰工程有限公司</w:t>
      </w:r>
    </w:p>
    <w:p w:rsidR="002D07A0" w:rsidRDefault="006F3ACC" w:rsidP="006F3ACC">
      <w:pPr>
        <w:spacing w:beforeLines="50" w:before="156"/>
        <w:ind w:firstLineChars="200" w:firstLine="480"/>
        <w:jc w:val="left"/>
        <w:rPr>
          <w:rFonts w:ascii="仿宋" w:eastAsia="仿宋"/>
          <w:color w:val="000000"/>
          <w:sz w:val="24"/>
        </w:rPr>
      </w:pPr>
      <w:r w:rsidRPr="006F3ACC">
        <w:rPr>
          <w:rFonts w:ascii="仿宋" w:eastAsia="仿宋" w:hint="eastAsia"/>
          <w:color w:val="000000"/>
          <w:sz w:val="24"/>
        </w:rPr>
        <w:t>深圳市蛇口建筑安装工程有限公司</w:t>
      </w:r>
    </w:p>
    <w:p w:rsidR="006F3ACC" w:rsidRDefault="006F3ACC" w:rsidP="006F3ACC">
      <w:pPr>
        <w:spacing w:beforeLines="50" w:before="156"/>
        <w:ind w:firstLineChars="200" w:firstLine="480"/>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二、工期：</w:t>
      </w:r>
    </w:p>
    <w:p w:rsidR="002D07A0" w:rsidRPr="00173398" w:rsidRDefault="002D07A0" w:rsidP="00F478C5">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2D07A0" w:rsidRDefault="002D07A0" w:rsidP="00F478C5">
      <w:pPr>
        <w:spacing w:beforeLines="50" w:before="156"/>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三、施工要求：</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w:t>
      </w:r>
      <w:r w:rsidR="00150259">
        <w:rPr>
          <w:rFonts w:ascii="仿宋" w:eastAsia="仿宋" w:hint="eastAsia"/>
          <w:color w:val="000000"/>
          <w:sz w:val="24"/>
        </w:rPr>
        <w:t>采购文件</w:t>
      </w:r>
      <w:r>
        <w:rPr>
          <w:rFonts w:ascii="仿宋" w:eastAsia="仿宋" w:hint="eastAsia"/>
          <w:color w:val="000000"/>
          <w:sz w:val="24"/>
        </w:rPr>
        <w:t>”中的要求或相当于此类材质的材料进行投标报价，且以上施工材料在施工前须带实物样板及相关资料供建设方选定后方可使用。</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w:t>
      </w:r>
      <w:r w:rsidR="00150259">
        <w:rPr>
          <w:rFonts w:ascii="仿宋" w:eastAsia="仿宋" w:hint="eastAsia"/>
          <w:color w:val="000000"/>
          <w:sz w:val="24"/>
        </w:rPr>
        <w:t>采购文件</w:t>
      </w:r>
      <w:r>
        <w:rPr>
          <w:rFonts w:ascii="仿宋" w:eastAsia="仿宋" w:hint="eastAsia"/>
          <w:color w:val="000000"/>
          <w:sz w:val="24"/>
        </w:rPr>
        <w:t>”要求分析报价，并充分考虑到施工过程中可能发生的其它相关费用（如施工措施费、物料的搬运费、节假日加班费以及各种可能造成成本增加的其它因素）。</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D07A0" w:rsidRDefault="002D07A0" w:rsidP="00F478C5">
      <w:pPr>
        <w:spacing w:beforeLines="50" w:before="156"/>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lastRenderedPageBreak/>
        <w:t>四、报价说明：</w:t>
      </w:r>
    </w:p>
    <w:p w:rsidR="002D07A0" w:rsidRPr="004F55F5" w:rsidRDefault="002D07A0" w:rsidP="00D81BB2">
      <w:pPr>
        <w:jc w:val="left"/>
        <w:rPr>
          <w:rFonts w:ascii="宋体" w:eastAsia="宋体" w:hAnsi="宋体" w:cs="宋体"/>
          <w:color w:val="FF0000"/>
          <w:kern w:val="0"/>
          <w:sz w:val="22"/>
        </w:rPr>
      </w:pPr>
      <w:r>
        <w:rPr>
          <w:rFonts w:ascii="仿宋" w:eastAsia="仿宋" w:hint="eastAsia"/>
          <w:color w:val="000000"/>
          <w:sz w:val="24"/>
        </w:rPr>
        <w:t xml:space="preserve">　　1、报价统一以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6F3ACC">
        <w:rPr>
          <w:rFonts w:ascii="宋体" w:eastAsia="宋体" w:hAnsi="宋体" w:cs="宋体"/>
          <w:color w:val="FF0000"/>
          <w:kern w:val="0"/>
          <w:sz w:val="22"/>
        </w:rPr>
        <w:t>6</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w:t>
      </w:r>
      <w:r w:rsidR="00B1389A">
        <w:rPr>
          <w:rFonts w:ascii="仿宋" w:eastAsia="仿宋" w:hint="eastAsia"/>
          <w:color w:val="000000"/>
          <w:sz w:val="24"/>
        </w:rPr>
        <w:t>供应商</w:t>
      </w:r>
      <w:r>
        <w:rPr>
          <w:rFonts w:ascii="仿宋" w:eastAsia="仿宋" w:hint="eastAsia"/>
          <w:color w:val="000000"/>
          <w:sz w:val="24"/>
        </w:rPr>
        <w:t>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w:t>
      </w:r>
      <w:r w:rsidR="00150259">
        <w:rPr>
          <w:rFonts w:ascii="仿宋" w:eastAsia="仿宋" w:hint="eastAsia"/>
          <w:color w:val="000000"/>
          <w:sz w:val="24"/>
        </w:rPr>
        <w:t>采购文件</w:t>
      </w:r>
      <w:r>
        <w:rPr>
          <w:rFonts w:ascii="仿宋" w:eastAsia="仿宋" w:hint="eastAsia"/>
          <w:color w:val="000000"/>
          <w:sz w:val="24"/>
        </w:rPr>
        <w:t>，凡“工程量清单”中有注明，但“施工图”未注明的招标要求以“工程量清单”为准；凡“施工图”中有注明，但“工程量清单”未注明的招标要求以“施工图”为准。)</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D07A0" w:rsidRDefault="002D07A0" w:rsidP="00F478C5">
      <w:pPr>
        <w:spacing w:beforeLines="50" w:before="156"/>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五、结算方式∶</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D07A0" w:rsidRDefault="002D07A0" w:rsidP="00F478C5">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2D07A0" w:rsidRPr="00704FA3" w:rsidRDefault="002D07A0" w:rsidP="00F478C5">
      <w:pPr>
        <w:spacing w:beforeLines="50" w:before="156"/>
        <w:ind w:firstLine="480"/>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2D07A0" w:rsidRDefault="002D07A0" w:rsidP="00F478C5">
      <w:pPr>
        <w:spacing w:beforeLines="50" w:before="156"/>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2D07A0" w:rsidRDefault="002D07A0" w:rsidP="00F478C5">
      <w:pPr>
        <w:spacing w:beforeLines="50" w:before="156"/>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九、</w:t>
      </w:r>
      <w:r w:rsidR="00B1389A">
        <w:rPr>
          <w:rFonts w:ascii="仿宋" w:eastAsia="仿宋" w:hint="eastAsia"/>
          <w:color w:val="000000"/>
          <w:sz w:val="24"/>
        </w:rPr>
        <w:t>谈判</w:t>
      </w:r>
      <w:r>
        <w:rPr>
          <w:rFonts w:ascii="仿宋" w:eastAsia="仿宋" w:hint="eastAsia"/>
          <w:color w:val="000000"/>
          <w:sz w:val="24"/>
        </w:rPr>
        <w:t>保证金：</w:t>
      </w:r>
    </w:p>
    <w:p w:rsidR="002D07A0" w:rsidRDefault="002D07A0" w:rsidP="00F478C5">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w:t>
      </w:r>
      <w:r w:rsidR="00B1389A">
        <w:rPr>
          <w:rFonts w:ascii="仿宋" w:eastAsia="仿宋" w:hint="eastAsia"/>
          <w:color w:val="000000"/>
          <w:sz w:val="24"/>
        </w:rPr>
        <w:t>谈判</w:t>
      </w:r>
      <w:r w:rsidRPr="00A02643">
        <w:rPr>
          <w:rFonts w:ascii="仿宋" w:eastAsia="仿宋" w:hint="eastAsia"/>
          <w:color w:val="000000"/>
          <w:sz w:val="24"/>
        </w:rPr>
        <w:t>保证金</w:t>
      </w:r>
      <w:r>
        <w:rPr>
          <w:rFonts w:ascii="仿宋" w:eastAsia="仿宋"/>
          <w:color w:val="000000"/>
          <w:sz w:val="24"/>
        </w:rPr>
        <w:t>10</w:t>
      </w:r>
      <w:r w:rsidRPr="00A02643">
        <w:rPr>
          <w:rFonts w:ascii="仿宋" w:eastAsia="仿宋" w:hint="eastAsia"/>
          <w:color w:val="000000"/>
          <w:sz w:val="24"/>
        </w:rPr>
        <w:t>000元，</w:t>
      </w:r>
      <w:r w:rsidR="00B1389A">
        <w:rPr>
          <w:rFonts w:ascii="仿宋" w:eastAsia="仿宋" w:hint="eastAsia"/>
          <w:color w:val="000000"/>
          <w:sz w:val="24"/>
        </w:rPr>
        <w:t>供应商</w:t>
      </w:r>
      <w:r w:rsidRPr="00A02643">
        <w:rPr>
          <w:rFonts w:ascii="仿宋" w:eastAsia="仿宋" w:hint="eastAsia"/>
          <w:color w:val="000000"/>
          <w:sz w:val="24"/>
        </w:rPr>
        <w:t>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2D07A0" w:rsidRPr="00801933" w:rsidRDefault="002D07A0" w:rsidP="00F478C5">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2D07A0" w:rsidRPr="00801933" w:rsidRDefault="002D07A0" w:rsidP="00F478C5">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2D07A0" w:rsidRPr="00801933" w:rsidRDefault="002D07A0" w:rsidP="00F478C5">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2D07A0" w:rsidRPr="00A02643" w:rsidRDefault="002D07A0" w:rsidP="00F478C5">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2D07A0" w:rsidRPr="00A02643" w:rsidRDefault="002D07A0" w:rsidP="00F478C5">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w:t>
      </w:r>
      <w:r w:rsidR="00150259">
        <w:rPr>
          <w:rFonts w:ascii="仿宋" w:eastAsia="仿宋" w:hint="eastAsia"/>
          <w:b/>
          <w:color w:val="FF0000"/>
          <w:sz w:val="24"/>
        </w:rPr>
        <w:t>谈判响应文件</w:t>
      </w:r>
      <w:r w:rsidRPr="00E2090A">
        <w:rPr>
          <w:rFonts w:ascii="仿宋" w:eastAsia="仿宋" w:hint="eastAsia"/>
          <w:b/>
          <w:color w:val="FF0000"/>
          <w:sz w:val="24"/>
        </w:rPr>
        <w:t>时，必须提供银行存款凭证或转账回单</w:t>
      </w:r>
      <w:r w:rsidRPr="00A02643">
        <w:rPr>
          <w:rFonts w:ascii="仿宋" w:eastAsia="仿宋" w:hint="eastAsia"/>
          <w:color w:val="000000"/>
          <w:sz w:val="24"/>
        </w:rPr>
        <w:t>。</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w:t>
      </w:r>
      <w:r w:rsidR="006C48AE">
        <w:rPr>
          <w:rFonts w:ascii="仿宋" w:eastAsia="仿宋" w:hint="eastAsia"/>
          <w:color w:val="000000"/>
          <w:sz w:val="24"/>
        </w:rPr>
        <w:t>成交</w:t>
      </w:r>
      <w:r w:rsidRPr="0040224B">
        <w:rPr>
          <w:rFonts w:ascii="仿宋" w:eastAsia="仿宋" w:hint="eastAsia"/>
          <w:color w:val="000000"/>
          <w:sz w:val="24"/>
        </w:rPr>
        <w:t>投标人的保证金退还手续，项目合同签订后一个月内办理中标投标人的保证金退还手续，咨询电话：26057039</w:t>
      </w:r>
      <w:r>
        <w:rPr>
          <w:rFonts w:ascii="仿宋" w:eastAsia="仿宋" w:hint="eastAsia"/>
          <w:color w:val="000000"/>
          <w:sz w:val="24"/>
        </w:rPr>
        <w:t>。</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（1）投标人在</w:t>
      </w:r>
      <w:r w:rsidR="00150259">
        <w:rPr>
          <w:rFonts w:ascii="仿宋" w:eastAsia="仿宋" w:hint="eastAsia"/>
          <w:color w:val="000000"/>
          <w:sz w:val="24"/>
        </w:rPr>
        <w:t>谈判响应文件</w:t>
      </w:r>
      <w:r>
        <w:rPr>
          <w:rFonts w:ascii="仿宋" w:eastAsia="仿宋" w:hint="eastAsia"/>
          <w:color w:val="000000"/>
          <w:sz w:val="24"/>
        </w:rPr>
        <w:t>中规定的投标有效期内撤回其投标；</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D07A0" w:rsidRDefault="002D07A0" w:rsidP="00F478C5">
      <w:pPr>
        <w:spacing w:beforeLines="50" w:before="156"/>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十、投标有效期：</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150259">
        <w:rPr>
          <w:rFonts w:ascii="仿宋" w:eastAsia="仿宋" w:hint="eastAsia"/>
          <w:color w:val="000000"/>
          <w:sz w:val="24"/>
        </w:rPr>
        <w:t>谈判响应文件</w:t>
      </w:r>
      <w:r>
        <w:rPr>
          <w:rFonts w:ascii="仿宋" w:eastAsia="仿宋" w:hint="eastAsia"/>
          <w:color w:val="000000"/>
          <w:sz w:val="24"/>
        </w:rPr>
        <w:t>将在</w:t>
      </w:r>
      <w:r w:rsidR="00150259">
        <w:rPr>
          <w:rFonts w:ascii="仿宋" w:eastAsia="仿宋" w:hint="eastAsia"/>
          <w:color w:val="000000"/>
          <w:sz w:val="24"/>
        </w:rPr>
        <w:t>谈判响应文件</w:t>
      </w:r>
      <w:r>
        <w:rPr>
          <w:rFonts w:ascii="仿宋" w:eastAsia="仿宋" w:hint="eastAsia"/>
          <w:color w:val="000000"/>
          <w:sz w:val="24"/>
        </w:rPr>
        <w:t>递交截止后60天内有效。投标有效期不足的</w:t>
      </w:r>
      <w:r w:rsidR="00150259">
        <w:rPr>
          <w:rFonts w:ascii="仿宋" w:eastAsia="仿宋" w:hint="eastAsia"/>
          <w:color w:val="000000"/>
          <w:sz w:val="24"/>
        </w:rPr>
        <w:t>谈判响应文件</w:t>
      </w:r>
      <w:r>
        <w:rPr>
          <w:rFonts w:ascii="仿宋" w:eastAsia="仿宋" w:hint="eastAsia"/>
          <w:color w:val="000000"/>
          <w:sz w:val="24"/>
        </w:rPr>
        <w:t>将被拒绝。</w:t>
      </w:r>
    </w:p>
    <w:p w:rsidR="002D07A0" w:rsidRDefault="002D07A0" w:rsidP="00F478C5">
      <w:pPr>
        <w:spacing w:beforeLines="50" w:before="156"/>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十一、</w:t>
      </w:r>
      <w:r w:rsidR="00B1389A">
        <w:rPr>
          <w:rFonts w:ascii="仿宋" w:eastAsia="仿宋" w:hint="eastAsia"/>
          <w:color w:val="000000"/>
          <w:sz w:val="24"/>
        </w:rPr>
        <w:t>确定</w:t>
      </w:r>
      <w:r w:rsidR="00B1389A">
        <w:rPr>
          <w:rFonts w:ascii="仿宋" w:eastAsia="仿宋"/>
          <w:color w:val="000000"/>
          <w:sz w:val="24"/>
        </w:rPr>
        <w:t>成交</w:t>
      </w:r>
      <w:r w:rsidR="006C48AE">
        <w:rPr>
          <w:rFonts w:ascii="仿宋" w:eastAsia="仿宋" w:hint="eastAsia"/>
          <w:color w:val="000000"/>
          <w:sz w:val="24"/>
        </w:rPr>
        <w:t>（中标</w:t>
      </w:r>
      <w:r w:rsidR="006C48AE">
        <w:rPr>
          <w:rFonts w:ascii="仿宋" w:eastAsia="仿宋"/>
          <w:color w:val="000000"/>
          <w:sz w:val="24"/>
        </w:rPr>
        <w:t>）</w:t>
      </w:r>
      <w:r w:rsidR="00B1389A">
        <w:rPr>
          <w:rFonts w:ascii="仿宋" w:eastAsia="仿宋"/>
          <w:color w:val="000000"/>
          <w:sz w:val="24"/>
        </w:rPr>
        <w:t>供应商</w:t>
      </w:r>
      <w:r>
        <w:rPr>
          <w:rFonts w:ascii="仿宋" w:eastAsia="仿宋" w:hint="eastAsia"/>
          <w:color w:val="000000"/>
          <w:sz w:val="24"/>
        </w:rPr>
        <w:t>方法：</w:t>
      </w:r>
      <w:r>
        <w:rPr>
          <w:rFonts w:ascii="仿宋" w:eastAsia="仿宋" w:hint="eastAsia"/>
          <w:color w:val="000000"/>
          <w:sz w:val="24"/>
        </w:rPr>
        <w:tab/>
      </w:r>
    </w:p>
    <w:p w:rsidR="00B1389A"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150259" w:rsidRPr="00150259">
        <w:rPr>
          <w:rFonts w:ascii="仿宋" w:eastAsia="仿宋" w:hint="eastAsia"/>
          <w:color w:val="000000"/>
          <w:sz w:val="24"/>
        </w:rPr>
        <w:t>评标委员会将与供应商进行3</w:t>
      </w:r>
      <w:r w:rsidR="00150259">
        <w:rPr>
          <w:rFonts w:ascii="仿宋" w:eastAsia="仿宋" w:hint="eastAsia"/>
          <w:color w:val="000000"/>
          <w:sz w:val="24"/>
        </w:rPr>
        <w:t>轮谈判，</w:t>
      </w:r>
      <w:r w:rsidR="00150259">
        <w:rPr>
          <w:rFonts w:ascii="仿宋" w:eastAsia="仿宋"/>
          <w:color w:val="000000"/>
          <w:sz w:val="24"/>
        </w:rPr>
        <w:t>其中</w:t>
      </w:r>
      <w:r w:rsidR="00150259" w:rsidRPr="00150259">
        <w:rPr>
          <w:rFonts w:ascii="仿宋" w:eastAsia="仿宋" w:hint="eastAsia"/>
          <w:color w:val="000000"/>
          <w:sz w:val="24"/>
        </w:rPr>
        <w:t>响应文件满足</w:t>
      </w:r>
      <w:r w:rsidR="00150259">
        <w:rPr>
          <w:rFonts w:ascii="仿宋" w:eastAsia="仿宋" w:hint="eastAsia"/>
          <w:color w:val="000000"/>
          <w:sz w:val="24"/>
        </w:rPr>
        <w:t>采购</w:t>
      </w:r>
      <w:r w:rsidR="00150259" w:rsidRPr="00150259">
        <w:rPr>
          <w:rFonts w:ascii="仿宋" w:eastAsia="仿宋" w:hint="eastAsia"/>
          <w:color w:val="000000"/>
          <w:sz w:val="24"/>
        </w:rPr>
        <w:t>文件全部实质性要求且最后报价最低的供应商</w:t>
      </w:r>
      <w:r w:rsidR="00150259">
        <w:rPr>
          <w:rFonts w:ascii="仿宋" w:eastAsia="仿宋" w:hint="eastAsia"/>
          <w:color w:val="000000"/>
          <w:sz w:val="24"/>
        </w:rPr>
        <w:t>推荐为</w:t>
      </w:r>
      <w:r w:rsidR="00150259" w:rsidRPr="00150259">
        <w:rPr>
          <w:rFonts w:ascii="仿宋" w:eastAsia="仿宋" w:hint="eastAsia"/>
          <w:color w:val="000000"/>
          <w:sz w:val="24"/>
        </w:rPr>
        <w:t>成交</w:t>
      </w:r>
      <w:r w:rsidR="006C48AE">
        <w:rPr>
          <w:rFonts w:ascii="仿宋" w:eastAsia="仿宋" w:hint="eastAsia"/>
          <w:color w:val="000000"/>
          <w:sz w:val="24"/>
        </w:rPr>
        <w:t>（中标</w:t>
      </w:r>
      <w:r w:rsidR="006C48AE">
        <w:rPr>
          <w:rFonts w:ascii="仿宋" w:eastAsia="仿宋"/>
          <w:color w:val="000000"/>
          <w:sz w:val="24"/>
        </w:rPr>
        <w:t>）</w:t>
      </w:r>
      <w:r w:rsidR="00150259">
        <w:rPr>
          <w:rFonts w:ascii="仿宋" w:eastAsia="仿宋" w:hint="eastAsia"/>
          <w:color w:val="000000"/>
          <w:sz w:val="24"/>
        </w:rPr>
        <w:t>供应商。</w:t>
      </w:r>
    </w:p>
    <w:p w:rsidR="002D07A0" w:rsidRDefault="002D07A0" w:rsidP="00F478C5">
      <w:pPr>
        <w:spacing w:beforeLines="50" w:before="156"/>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十二、</w:t>
      </w:r>
      <w:r w:rsidR="00150259">
        <w:rPr>
          <w:rFonts w:ascii="仿宋" w:eastAsia="仿宋" w:hint="eastAsia"/>
          <w:color w:val="000000"/>
          <w:sz w:val="24"/>
        </w:rPr>
        <w:t>谈判响应文件</w:t>
      </w:r>
      <w:r>
        <w:rPr>
          <w:rFonts w:ascii="仿宋" w:eastAsia="仿宋" w:hint="eastAsia"/>
          <w:color w:val="000000"/>
          <w:sz w:val="24"/>
        </w:rPr>
        <w:t>的式样和签署：</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150259">
        <w:rPr>
          <w:rFonts w:ascii="仿宋" w:eastAsia="仿宋" w:hint="eastAsia"/>
          <w:color w:val="000000"/>
          <w:sz w:val="24"/>
        </w:rPr>
        <w:t>谈判响应文件</w:t>
      </w:r>
      <w:r>
        <w:rPr>
          <w:rFonts w:ascii="仿宋" w:eastAsia="仿宋" w:hint="eastAsia"/>
          <w:color w:val="000000"/>
          <w:sz w:val="24"/>
        </w:rPr>
        <w:t>的封面应注明“项目名称、招标编号、投标人名称、投标日期等”；</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投标人应在每一份</w:t>
      </w:r>
      <w:r w:rsidR="00150259">
        <w:rPr>
          <w:rFonts w:ascii="仿宋" w:eastAsia="仿宋" w:hint="eastAsia"/>
          <w:color w:val="000000"/>
          <w:sz w:val="24"/>
        </w:rPr>
        <w:t>谈判响应文件</w:t>
      </w:r>
      <w:r>
        <w:rPr>
          <w:rFonts w:ascii="仿宋" w:eastAsia="仿宋" w:hint="eastAsia"/>
          <w:color w:val="000000"/>
          <w:sz w:val="24"/>
        </w:rPr>
        <w:t>上编上页次，装订成册（不允许使用活页夹），每套</w:t>
      </w:r>
      <w:r w:rsidR="00150259">
        <w:rPr>
          <w:rFonts w:ascii="仿宋" w:eastAsia="仿宋" w:hint="eastAsia"/>
          <w:color w:val="000000"/>
          <w:sz w:val="24"/>
        </w:rPr>
        <w:t>谈判响应文件</w:t>
      </w:r>
      <w:r>
        <w:rPr>
          <w:rFonts w:ascii="仿宋" w:eastAsia="仿宋" w:hint="eastAsia"/>
          <w:color w:val="000000"/>
          <w:sz w:val="24"/>
        </w:rPr>
        <w:t>须清楚地标明“正本”、“副本”。一旦正本和副本不符，以正本为准；</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150259">
        <w:rPr>
          <w:rFonts w:ascii="仿宋" w:eastAsia="仿宋" w:hint="eastAsia"/>
          <w:color w:val="000000"/>
          <w:sz w:val="24"/>
        </w:rPr>
        <w:t>谈判响应文件</w:t>
      </w:r>
      <w:r>
        <w:rPr>
          <w:rFonts w:ascii="仿宋" w:eastAsia="仿宋" w:hint="eastAsia"/>
          <w:color w:val="000000"/>
          <w:sz w:val="24"/>
        </w:rPr>
        <w:t>的[正本]封面均应由投标人加盖投标人法人公章；</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lastRenderedPageBreak/>
        <w:t xml:space="preserve">　　</w:t>
      </w:r>
      <w:r w:rsidR="00150259">
        <w:rPr>
          <w:rFonts w:ascii="仿宋" w:eastAsia="仿宋" w:hint="eastAsia"/>
          <w:color w:val="000000"/>
          <w:sz w:val="24"/>
        </w:rPr>
        <w:t>谈判响应文件</w:t>
      </w:r>
      <w:r>
        <w:rPr>
          <w:rFonts w:ascii="仿宋" w:eastAsia="仿宋" w:hint="eastAsia"/>
          <w:color w:val="000000"/>
          <w:sz w:val="24"/>
        </w:rPr>
        <w:t>副本可采用</w:t>
      </w:r>
      <w:r w:rsidR="00150259">
        <w:rPr>
          <w:rFonts w:ascii="仿宋" w:eastAsia="仿宋" w:hint="eastAsia"/>
          <w:color w:val="000000"/>
          <w:sz w:val="24"/>
        </w:rPr>
        <w:t>谈判响应文件</w:t>
      </w:r>
      <w:r>
        <w:rPr>
          <w:rFonts w:ascii="仿宋" w:eastAsia="仿宋" w:hint="eastAsia"/>
          <w:color w:val="000000"/>
          <w:sz w:val="24"/>
        </w:rPr>
        <w:t>的正本复印而成，</w:t>
      </w:r>
      <w:r w:rsidR="00150259">
        <w:rPr>
          <w:rFonts w:ascii="仿宋" w:eastAsia="仿宋" w:hint="eastAsia"/>
          <w:color w:val="000000"/>
          <w:sz w:val="24"/>
        </w:rPr>
        <w:t>采购文件</w:t>
      </w:r>
      <w:r>
        <w:rPr>
          <w:rFonts w:ascii="仿宋" w:eastAsia="仿宋" w:hint="eastAsia"/>
          <w:color w:val="000000"/>
          <w:sz w:val="24"/>
        </w:rPr>
        <w:t>中已标明“投标人代表签名”处必须由投标人法定代表人或其授权代表签字；已标明“盖章”之处，必须加盖投标人法人公章；</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w:t>
      </w:r>
      <w:r w:rsidR="00150259">
        <w:rPr>
          <w:rFonts w:ascii="仿宋" w:eastAsia="仿宋" w:hint="eastAsia"/>
          <w:color w:val="000000"/>
          <w:sz w:val="24"/>
        </w:rPr>
        <w:t>谈判响应文件</w:t>
      </w:r>
      <w:r>
        <w:rPr>
          <w:rFonts w:ascii="仿宋" w:eastAsia="仿宋" w:hint="eastAsia"/>
          <w:color w:val="000000"/>
          <w:sz w:val="24"/>
        </w:rPr>
        <w:t>中不许有加行、涂抹或改写。若有修改须由投标人授权代表在修正处签字；</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2D07A0" w:rsidRDefault="002D07A0" w:rsidP="00F478C5">
      <w:pPr>
        <w:spacing w:beforeLines="50" w:before="156"/>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十三、</w:t>
      </w:r>
      <w:r w:rsidR="00150259">
        <w:rPr>
          <w:rFonts w:ascii="仿宋" w:eastAsia="仿宋" w:hint="eastAsia"/>
          <w:color w:val="000000"/>
          <w:sz w:val="24"/>
        </w:rPr>
        <w:t>谈判响应文件</w:t>
      </w:r>
      <w:r>
        <w:rPr>
          <w:rFonts w:ascii="仿宋" w:eastAsia="仿宋" w:hint="eastAsia"/>
          <w:color w:val="000000"/>
          <w:sz w:val="24"/>
        </w:rPr>
        <w:t>内容要求：</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150259">
        <w:rPr>
          <w:rFonts w:ascii="仿宋" w:eastAsia="仿宋" w:hint="eastAsia"/>
          <w:color w:val="000000"/>
          <w:sz w:val="24"/>
        </w:rPr>
        <w:t>谈判响应文件</w:t>
      </w:r>
      <w:r>
        <w:rPr>
          <w:rFonts w:ascii="仿宋" w:eastAsia="仿宋" w:hint="eastAsia"/>
          <w:color w:val="000000"/>
          <w:sz w:val="24"/>
        </w:rPr>
        <w:t>必须包含本项目要求的资质文件、营业执照副本复印件（加盖公章）、法定代表人授权书、投标承诺函、施工负责人简介。缺少上述任一文件，视为对实质性条款的不响应，将导致投标无效。</w:t>
      </w:r>
    </w:p>
    <w:p w:rsidR="002D07A0" w:rsidRDefault="002D07A0" w:rsidP="00F478C5">
      <w:pPr>
        <w:spacing w:beforeLines="50" w:before="156"/>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十四、包装密封要求：</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w:t>
      </w:r>
      <w:r w:rsidR="00150259">
        <w:rPr>
          <w:rFonts w:ascii="仿宋" w:eastAsia="仿宋" w:hint="eastAsia"/>
          <w:color w:val="000000"/>
          <w:sz w:val="24"/>
        </w:rPr>
        <w:t>谈判响应文件</w:t>
      </w:r>
      <w:r>
        <w:rPr>
          <w:rFonts w:ascii="仿宋" w:eastAsia="仿宋" w:hint="eastAsia"/>
          <w:color w:val="000000"/>
          <w:sz w:val="24"/>
        </w:rPr>
        <w:t>需编制三份(一份为正本,两份为副本，数量不齐者作废标处理)，密封封装递交。密封封装表面均应正确标明投标人名称、地址、项目名称、</w:t>
      </w:r>
      <w:r w:rsidR="00150259">
        <w:rPr>
          <w:rFonts w:ascii="仿宋" w:eastAsia="仿宋" w:hint="eastAsia"/>
          <w:color w:val="000000"/>
          <w:sz w:val="24"/>
        </w:rPr>
        <w:t>谈判响应文件</w:t>
      </w:r>
      <w:r>
        <w:rPr>
          <w:rFonts w:ascii="仿宋" w:eastAsia="仿宋" w:hint="eastAsia"/>
          <w:color w:val="000000"/>
          <w:sz w:val="24"/>
        </w:rPr>
        <w:t>名称、并注明开标时间之前不得开封（在封口位置的封条上标注注明），封口位置须加盖投标人法人公章。未密封的</w:t>
      </w:r>
      <w:r w:rsidR="00150259">
        <w:rPr>
          <w:rFonts w:ascii="仿宋" w:eastAsia="仿宋" w:hint="eastAsia"/>
          <w:color w:val="000000"/>
          <w:sz w:val="24"/>
        </w:rPr>
        <w:t>谈判响应文件</w:t>
      </w:r>
      <w:r>
        <w:rPr>
          <w:rFonts w:ascii="仿宋" w:eastAsia="仿宋" w:hint="eastAsia"/>
          <w:color w:val="000000"/>
          <w:sz w:val="24"/>
        </w:rPr>
        <w:t>将被拒绝接收。</w:t>
      </w:r>
    </w:p>
    <w:p w:rsidR="002D07A0" w:rsidRDefault="002D07A0" w:rsidP="00F478C5">
      <w:pPr>
        <w:spacing w:beforeLines="50" w:before="156"/>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十五、细微偏差修正：</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w:t>
      </w:r>
      <w:r w:rsidR="00150259">
        <w:rPr>
          <w:rFonts w:ascii="仿宋" w:eastAsia="仿宋" w:hint="eastAsia"/>
          <w:color w:val="000000"/>
          <w:sz w:val="24"/>
        </w:rPr>
        <w:t>谈判响应文件</w:t>
      </w:r>
      <w:r>
        <w:rPr>
          <w:rFonts w:ascii="仿宋" w:eastAsia="仿宋" w:hint="eastAsia"/>
          <w:color w:val="000000"/>
          <w:sz w:val="24"/>
        </w:rPr>
        <w:t>虽然实质上响应</w:t>
      </w:r>
      <w:r w:rsidR="00150259">
        <w:rPr>
          <w:rFonts w:ascii="仿宋" w:eastAsia="仿宋" w:hint="eastAsia"/>
          <w:color w:val="000000"/>
          <w:sz w:val="24"/>
        </w:rPr>
        <w:t>采购文件</w:t>
      </w:r>
      <w:r>
        <w:rPr>
          <w:rFonts w:ascii="仿宋" w:eastAsia="仿宋" w:hint="eastAsia"/>
          <w:color w:val="000000"/>
          <w:sz w:val="24"/>
        </w:rPr>
        <w:t>要求，但个别地方存在遗漏或者提供了不完整的技术信息及数据，并且修正这些遗漏或者不完整不会更改</w:t>
      </w:r>
      <w:r w:rsidR="00150259">
        <w:rPr>
          <w:rFonts w:ascii="仿宋" w:eastAsia="仿宋" w:hint="eastAsia"/>
          <w:color w:val="000000"/>
          <w:sz w:val="24"/>
        </w:rPr>
        <w:t>谈判响应文件</w:t>
      </w:r>
      <w:r>
        <w:rPr>
          <w:rFonts w:ascii="仿宋" w:eastAsia="仿宋" w:hint="eastAsia"/>
          <w:color w:val="000000"/>
          <w:sz w:val="24"/>
        </w:rPr>
        <w:t>的实质性内容。</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w:t>
      </w:r>
      <w:r w:rsidR="00150259">
        <w:rPr>
          <w:rFonts w:ascii="仿宋" w:eastAsia="仿宋" w:hint="eastAsia"/>
          <w:color w:val="000000"/>
          <w:sz w:val="24"/>
        </w:rPr>
        <w:t>谈判响应文件</w:t>
      </w:r>
      <w:r>
        <w:rPr>
          <w:rFonts w:ascii="仿宋" w:eastAsia="仿宋" w:hint="eastAsia"/>
          <w:color w:val="000000"/>
          <w:sz w:val="24"/>
        </w:rPr>
        <w:t>，若存在个别计算或累计方面的算术错误可视为</w:t>
      </w:r>
      <w:r w:rsidR="00150259">
        <w:rPr>
          <w:rFonts w:ascii="仿宋" w:eastAsia="仿宋" w:hint="eastAsia"/>
          <w:color w:val="000000"/>
          <w:sz w:val="24"/>
        </w:rPr>
        <w:t>谈判响应文件</w:t>
      </w:r>
      <w:r>
        <w:rPr>
          <w:rFonts w:ascii="仿宋" w:eastAsia="仿宋" w:hint="eastAsia"/>
          <w:color w:val="000000"/>
          <w:sz w:val="24"/>
        </w:rPr>
        <w:t>存在细微偏差并按照以下原则进行修正：</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w:t>
      </w:r>
      <w:r w:rsidR="00150259">
        <w:rPr>
          <w:rFonts w:ascii="仿宋" w:eastAsia="仿宋" w:hint="eastAsia"/>
          <w:color w:val="000000"/>
          <w:sz w:val="24"/>
        </w:rPr>
        <w:t>谈判响应文件</w:t>
      </w:r>
      <w:r>
        <w:rPr>
          <w:rFonts w:ascii="仿宋" w:eastAsia="仿宋" w:hint="eastAsia"/>
          <w:color w:val="000000"/>
          <w:sz w:val="24"/>
        </w:rPr>
        <w:t>，评标委员会可以于评标结果宣布之前要求投标人对</w:t>
      </w:r>
      <w:r w:rsidR="00150259">
        <w:rPr>
          <w:rFonts w:ascii="仿宋" w:eastAsia="仿宋" w:hint="eastAsia"/>
          <w:color w:val="000000"/>
          <w:sz w:val="24"/>
        </w:rPr>
        <w:t>谈判响应文件</w:t>
      </w:r>
      <w:r>
        <w:rPr>
          <w:rFonts w:ascii="仿宋" w:eastAsia="仿宋" w:hint="eastAsia"/>
          <w:color w:val="000000"/>
          <w:sz w:val="24"/>
        </w:rPr>
        <w:t>中存在的细微偏差进行修正，若投标人拒</w:t>
      </w:r>
      <w:r>
        <w:rPr>
          <w:rFonts w:ascii="仿宋" w:eastAsia="仿宋" w:hint="eastAsia"/>
          <w:color w:val="000000"/>
          <w:sz w:val="24"/>
        </w:rPr>
        <w:lastRenderedPageBreak/>
        <w:t>绝修正，则其</w:t>
      </w:r>
      <w:r w:rsidR="00150259">
        <w:rPr>
          <w:rFonts w:ascii="仿宋" w:eastAsia="仿宋" w:hint="eastAsia"/>
          <w:color w:val="000000"/>
          <w:sz w:val="24"/>
        </w:rPr>
        <w:t>谈判响应文件</w:t>
      </w:r>
      <w:r>
        <w:rPr>
          <w:rFonts w:ascii="仿宋" w:eastAsia="仿宋" w:hint="eastAsia"/>
          <w:color w:val="000000"/>
          <w:sz w:val="24"/>
        </w:rPr>
        <w:t>将被拒绝。</w:t>
      </w:r>
    </w:p>
    <w:p w:rsidR="002D07A0" w:rsidRDefault="002D07A0" w:rsidP="00F478C5">
      <w:pPr>
        <w:spacing w:beforeLines="50" w:before="156"/>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1、递交</w:t>
      </w:r>
      <w:r w:rsidR="00150259">
        <w:rPr>
          <w:rFonts w:ascii="仿宋" w:eastAsia="仿宋" w:hint="eastAsia"/>
          <w:color w:val="000000"/>
          <w:sz w:val="24"/>
        </w:rPr>
        <w:t>谈判响应文件</w:t>
      </w:r>
      <w:r>
        <w:rPr>
          <w:rFonts w:ascii="仿宋" w:eastAsia="仿宋" w:hint="eastAsia"/>
          <w:color w:val="000000"/>
          <w:sz w:val="24"/>
        </w:rPr>
        <w:t>的投标人或者对</w:t>
      </w:r>
      <w:r w:rsidR="00150259">
        <w:rPr>
          <w:rFonts w:ascii="仿宋" w:eastAsia="仿宋" w:hint="eastAsia"/>
          <w:color w:val="000000"/>
          <w:sz w:val="24"/>
        </w:rPr>
        <w:t>谈判响应文件</w:t>
      </w:r>
      <w:r>
        <w:rPr>
          <w:rFonts w:ascii="仿宋" w:eastAsia="仿宋" w:hint="eastAsia"/>
          <w:color w:val="000000"/>
          <w:sz w:val="24"/>
        </w:rPr>
        <w:t>作实质性响应的投标人不足三家的；</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2D07A0" w:rsidRDefault="002D07A0" w:rsidP="00F478C5">
      <w:pPr>
        <w:spacing w:beforeLines="50" w:before="156"/>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十七、签署合同：</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D07A0" w:rsidRDefault="002D07A0" w:rsidP="00F478C5">
      <w:pPr>
        <w:spacing w:beforeLines="50" w:before="156"/>
        <w:jc w:val="left"/>
        <w:rPr>
          <w:rFonts w:ascii="仿宋" w:eastAsia="仿宋"/>
          <w:color w:val="000000"/>
          <w:sz w:val="24"/>
        </w:rPr>
      </w:pP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2D07A0" w:rsidRDefault="002D07A0" w:rsidP="00F478C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2D07A0" w:rsidRDefault="002D07A0" w:rsidP="00D81BB2">
      <w:pPr>
        <w:widowControl/>
        <w:jc w:val="left"/>
        <w:rPr>
          <w:rFonts w:ascii="仿宋" w:eastAsia="仿宋"/>
          <w:color w:val="000000"/>
          <w:sz w:val="24"/>
        </w:rPr>
      </w:pPr>
    </w:p>
    <w:p w:rsidR="002D07A0" w:rsidRDefault="002D07A0" w:rsidP="002D07A0">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2D07A0" w:rsidRDefault="002D07A0" w:rsidP="002D07A0">
      <w:pPr>
        <w:autoSpaceDE w:val="0"/>
        <w:autoSpaceDN w:val="0"/>
        <w:adjustRightInd w:val="0"/>
        <w:jc w:val="left"/>
        <w:rPr>
          <w:rFonts w:ascii="仿宋" w:eastAsia="仿宋" w:cs="仿宋"/>
          <w:color w:val="0000FF"/>
          <w:kern w:val="0"/>
          <w:sz w:val="24"/>
          <w:szCs w:val="24"/>
          <w:lang w:val="zh-CN"/>
        </w:rPr>
      </w:pPr>
    </w:p>
    <w:p w:rsidR="002D07A0" w:rsidRDefault="002D07A0" w:rsidP="002D07A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p>
    <w:p w:rsidR="002D07A0" w:rsidRDefault="002D07A0" w:rsidP="002D07A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lastRenderedPageBreak/>
        <w:t xml:space="preserve">　　（二）质量保修的支付：</w:t>
      </w:r>
    </w:p>
    <w:p w:rsidR="002D07A0" w:rsidRDefault="002D07A0" w:rsidP="002D07A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2D07A0" w:rsidRDefault="002D07A0" w:rsidP="002D07A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大写）伍千元</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):5000.00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2D07A0" w:rsidRDefault="002D07A0" w:rsidP="002D07A0">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2D07A0" w:rsidRDefault="002D07A0" w:rsidP="00D81BB2">
      <w:pPr>
        <w:widowControl/>
        <w:jc w:val="left"/>
        <w:rPr>
          <w:rFonts w:ascii="仿宋" w:eastAsia="仿宋"/>
          <w:color w:val="000000"/>
          <w:sz w:val="24"/>
        </w:rPr>
      </w:pPr>
    </w:p>
    <w:p w:rsidR="002D07A0" w:rsidRDefault="002D07A0">
      <w:r>
        <w:br w:type="page"/>
      </w:r>
    </w:p>
    <w:tbl>
      <w:tblPr>
        <w:tblStyle w:val="a6"/>
        <w:tblW w:w="0" w:type="auto"/>
        <w:tblLook w:val="04A0" w:firstRow="1" w:lastRow="0" w:firstColumn="1" w:lastColumn="0" w:noHBand="0" w:noVBand="1"/>
      </w:tblPr>
      <w:tblGrid>
        <w:gridCol w:w="504"/>
        <w:gridCol w:w="1520"/>
        <w:gridCol w:w="1001"/>
        <w:gridCol w:w="2182"/>
        <w:gridCol w:w="575"/>
        <w:gridCol w:w="1011"/>
        <w:gridCol w:w="271"/>
        <w:gridCol w:w="282"/>
        <w:gridCol w:w="524"/>
        <w:gridCol w:w="652"/>
      </w:tblGrid>
      <w:tr w:rsidR="00C75FAC" w:rsidRPr="00C75FAC" w:rsidTr="00C75FAC">
        <w:trPr>
          <w:trHeight w:val="372"/>
        </w:trPr>
        <w:tc>
          <w:tcPr>
            <w:tcW w:w="8522" w:type="dxa"/>
            <w:gridSpan w:val="10"/>
            <w:hideMark/>
          </w:tcPr>
          <w:p w:rsidR="00C75FAC" w:rsidRPr="00C75FAC" w:rsidRDefault="00C75FAC" w:rsidP="00C75FAC">
            <w:pPr>
              <w:spacing w:line="360" w:lineRule="auto"/>
              <w:ind w:right="87"/>
              <w:rPr>
                <w:rFonts w:ascii="宋体" w:hAnsi="宋体"/>
                <w:b/>
                <w:bCs/>
                <w:color w:val="000000"/>
                <w:szCs w:val="21"/>
              </w:rPr>
            </w:pPr>
            <w:r w:rsidRPr="00C75FAC">
              <w:rPr>
                <w:rFonts w:ascii="宋体" w:hAnsi="宋体" w:hint="eastAsia"/>
                <w:b/>
                <w:bCs/>
                <w:color w:val="000000"/>
                <w:szCs w:val="21"/>
              </w:rPr>
              <w:lastRenderedPageBreak/>
              <w:t>分部分项工程量清单与计价表</w:t>
            </w:r>
          </w:p>
        </w:tc>
      </w:tr>
      <w:tr w:rsidR="00C75FAC" w:rsidRPr="00C75FAC" w:rsidTr="00C75FAC">
        <w:trPr>
          <w:trHeight w:val="75"/>
        </w:trPr>
        <w:tc>
          <w:tcPr>
            <w:tcW w:w="8522" w:type="dxa"/>
            <w:gridSpan w:val="10"/>
            <w:hideMark/>
          </w:tcPr>
          <w:p w:rsidR="00C75FAC" w:rsidRPr="00C75FAC" w:rsidRDefault="00C75FAC" w:rsidP="00C75FAC">
            <w:pPr>
              <w:spacing w:line="360" w:lineRule="auto"/>
              <w:ind w:right="87"/>
              <w:rPr>
                <w:rFonts w:ascii="宋体" w:hAnsi="宋体"/>
                <w:b/>
                <w:bCs/>
                <w:color w:val="000000"/>
                <w:szCs w:val="21"/>
              </w:rPr>
            </w:pPr>
          </w:p>
        </w:tc>
      </w:tr>
      <w:tr w:rsidR="00C75FAC" w:rsidRPr="00C75FAC" w:rsidTr="00C75FAC">
        <w:trPr>
          <w:trHeight w:val="552"/>
        </w:trPr>
        <w:tc>
          <w:tcPr>
            <w:tcW w:w="2963" w:type="dxa"/>
            <w:gridSpan w:val="3"/>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工程名称:智慧城市研究院空调系统改装工程增加部分</w:t>
            </w:r>
          </w:p>
        </w:tc>
        <w:tc>
          <w:tcPr>
            <w:tcW w:w="4074" w:type="dxa"/>
            <w:gridSpan w:val="4"/>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标段：</w:t>
            </w:r>
          </w:p>
        </w:tc>
        <w:tc>
          <w:tcPr>
            <w:tcW w:w="1485" w:type="dxa"/>
            <w:gridSpan w:val="3"/>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第1页 共4页</w:t>
            </w:r>
          </w:p>
        </w:tc>
      </w:tr>
      <w:tr w:rsidR="00C75FAC" w:rsidRPr="00C75FAC" w:rsidTr="00C75FAC">
        <w:trPr>
          <w:trHeight w:val="372"/>
        </w:trPr>
        <w:tc>
          <w:tcPr>
            <w:tcW w:w="491" w:type="dxa"/>
            <w:vMerge w:val="restart"/>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序号</w:t>
            </w:r>
          </w:p>
        </w:tc>
        <w:tc>
          <w:tcPr>
            <w:tcW w:w="1445"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项目编码</w:t>
            </w:r>
          </w:p>
        </w:tc>
        <w:tc>
          <w:tcPr>
            <w:tcW w:w="1027"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项目名称</w:t>
            </w:r>
          </w:p>
        </w:tc>
        <w:tc>
          <w:tcPr>
            <w:tcW w:w="2248"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项目特征描述</w:t>
            </w:r>
          </w:p>
        </w:tc>
        <w:tc>
          <w:tcPr>
            <w:tcW w:w="587"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计量</w:t>
            </w:r>
            <w:r w:rsidRPr="00C75FAC">
              <w:rPr>
                <w:rFonts w:ascii="宋体" w:hAnsi="宋体" w:hint="eastAsia"/>
                <w:color w:val="000000"/>
                <w:szCs w:val="21"/>
              </w:rPr>
              <w:br/>
              <w:t>单位</w:t>
            </w:r>
          </w:p>
        </w:tc>
        <w:tc>
          <w:tcPr>
            <w:tcW w:w="966" w:type="dxa"/>
            <w:vMerge w:val="restart"/>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工程量</w:t>
            </w:r>
          </w:p>
        </w:tc>
        <w:tc>
          <w:tcPr>
            <w:tcW w:w="1758" w:type="dxa"/>
            <w:gridSpan w:val="4"/>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金额(元)</w:t>
            </w:r>
          </w:p>
        </w:tc>
      </w:tr>
      <w:tr w:rsidR="00C75FAC" w:rsidRPr="00C75FAC" w:rsidTr="00C75FAC">
        <w:trPr>
          <w:trHeight w:val="608"/>
        </w:trPr>
        <w:tc>
          <w:tcPr>
            <w:tcW w:w="491" w:type="dxa"/>
            <w:vMerge/>
            <w:hideMark/>
          </w:tcPr>
          <w:p w:rsidR="00C75FAC" w:rsidRPr="00C75FAC" w:rsidRDefault="00C75FAC" w:rsidP="00C75FAC">
            <w:pPr>
              <w:spacing w:line="360" w:lineRule="auto"/>
              <w:ind w:right="87"/>
              <w:rPr>
                <w:rFonts w:ascii="宋体" w:hAnsi="宋体"/>
                <w:color w:val="000000"/>
                <w:szCs w:val="21"/>
              </w:rPr>
            </w:pPr>
          </w:p>
        </w:tc>
        <w:tc>
          <w:tcPr>
            <w:tcW w:w="1445" w:type="dxa"/>
            <w:vMerge/>
            <w:hideMark/>
          </w:tcPr>
          <w:p w:rsidR="00C75FAC" w:rsidRPr="00C75FAC" w:rsidRDefault="00C75FAC" w:rsidP="00C75FAC">
            <w:pPr>
              <w:spacing w:line="360" w:lineRule="auto"/>
              <w:ind w:right="87"/>
              <w:rPr>
                <w:rFonts w:ascii="宋体" w:hAnsi="宋体"/>
                <w:color w:val="000000"/>
                <w:szCs w:val="21"/>
              </w:rPr>
            </w:pPr>
          </w:p>
        </w:tc>
        <w:tc>
          <w:tcPr>
            <w:tcW w:w="1027" w:type="dxa"/>
            <w:vMerge/>
            <w:hideMark/>
          </w:tcPr>
          <w:p w:rsidR="00C75FAC" w:rsidRPr="00C75FAC" w:rsidRDefault="00C75FAC" w:rsidP="00C75FAC">
            <w:pPr>
              <w:spacing w:line="360" w:lineRule="auto"/>
              <w:ind w:right="87"/>
              <w:rPr>
                <w:rFonts w:ascii="宋体" w:hAnsi="宋体"/>
                <w:color w:val="000000"/>
                <w:szCs w:val="21"/>
              </w:rPr>
            </w:pPr>
          </w:p>
        </w:tc>
        <w:tc>
          <w:tcPr>
            <w:tcW w:w="2248" w:type="dxa"/>
            <w:vMerge/>
            <w:hideMark/>
          </w:tcPr>
          <w:p w:rsidR="00C75FAC" w:rsidRPr="00C75FAC" w:rsidRDefault="00C75FAC" w:rsidP="00C75FAC">
            <w:pPr>
              <w:spacing w:line="360" w:lineRule="auto"/>
              <w:ind w:right="87"/>
              <w:rPr>
                <w:rFonts w:ascii="宋体" w:hAnsi="宋体"/>
                <w:color w:val="000000"/>
                <w:szCs w:val="21"/>
              </w:rPr>
            </w:pPr>
          </w:p>
        </w:tc>
        <w:tc>
          <w:tcPr>
            <w:tcW w:w="587" w:type="dxa"/>
            <w:vMerge/>
            <w:hideMark/>
          </w:tcPr>
          <w:p w:rsidR="00C75FAC" w:rsidRPr="00C75FAC" w:rsidRDefault="00C75FAC" w:rsidP="00C75FAC">
            <w:pPr>
              <w:spacing w:line="360" w:lineRule="auto"/>
              <w:ind w:right="87"/>
              <w:rPr>
                <w:rFonts w:ascii="宋体" w:hAnsi="宋体"/>
                <w:color w:val="000000"/>
                <w:szCs w:val="21"/>
              </w:rPr>
            </w:pPr>
          </w:p>
        </w:tc>
        <w:tc>
          <w:tcPr>
            <w:tcW w:w="966" w:type="dxa"/>
            <w:vMerge/>
            <w:hideMark/>
          </w:tcPr>
          <w:p w:rsidR="00C75FAC" w:rsidRPr="00C75FAC" w:rsidRDefault="00C75FAC" w:rsidP="00C75FAC">
            <w:pPr>
              <w:spacing w:line="360" w:lineRule="auto"/>
              <w:ind w:right="87"/>
              <w:rPr>
                <w:rFonts w:ascii="宋体" w:hAnsi="宋体"/>
                <w:color w:val="000000"/>
                <w:szCs w:val="21"/>
              </w:rPr>
            </w:pP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综合</w:t>
            </w:r>
            <w:r w:rsidRPr="00C75FAC">
              <w:rPr>
                <w:rFonts w:ascii="宋体" w:hAnsi="宋体" w:hint="eastAsia"/>
                <w:color w:val="000000"/>
                <w:szCs w:val="21"/>
              </w:rPr>
              <w:br/>
              <w:t>单价</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合价</w:t>
            </w:r>
          </w:p>
        </w:tc>
        <w:tc>
          <w:tcPr>
            <w:tcW w:w="66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材料设备</w:t>
            </w:r>
            <w:r w:rsidRPr="00C75FAC">
              <w:rPr>
                <w:rFonts w:ascii="宋体" w:hAnsi="宋体" w:hint="eastAsia"/>
                <w:color w:val="000000"/>
                <w:szCs w:val="21"/>
              </w:rPr>
              <w:br/>
              <w:t>暂估合价</w:t>
            </w:r>
          </w:p>
        </w:tc>
      </w:tr>
      <w:tr w:rsidR="00C75FAC" w:rsidRPr="00C75FAC" w:rsidTr="00C75FAC">
        <w:trPr>
          <w:trHeight w:val="372"/>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清单内</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582"/>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031003001002</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螺纹阀门</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(1)类型:截止阀DN20</w:t>
            </w:r>
            <w:r w:rsidRPr="00C75FAC">
              <w:rPr>
                <w:rFonts w:ascii="宋体" w:hAnsi="宋体" w:hint="eastAsia"/>
                <w:color w:val="000000"/>
                <w:szCs w:val="21"/>
              </w:rPr>
              <w:br/>
              <w:t>(2)其他:投标价</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个</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68</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582"/>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2</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031003001006</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螺纹阀门</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(1)类型:截止阀DN20</w:t>
            </w:r>
            <w:r w:rsidRPr="00C75FAC">
              <w:rPr>
                <w:rFonts w:ascii="宋体" w:hAnsi="宋体" w:hint="eastAsia"/>
                <w:color w:val="000000"/>
                <w:szCs w:val="21"/>
              </w:rPr>
              <w:br/>
              <w:t>(2)其他:投标价</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个</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18</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582"/>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3</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030404019001</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控制开关</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(1)名称:控制开关</w:t>
            </w:r>
            <w:r w:rsidRPr="00C75FAC">
              <w:rPr>
                <w:rFonts w:ascii="宋体" w:hAnsi="宋体" w:hint="eastAsia"/>
                <w:color w:val="000000"/>
                <w:szCs w:val="21"/>
              </w:rPr>
              <w:br/>
              <w:t>(2)其他:投标价</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个</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3</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788"/>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4</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031001001003</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镀锌钢管</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(1)规格、压力等级:镀锌钢管DN50</w:t>
            </w:r>
            <w:r w:rsidRPr="00C75FAC">
              <w:rPr>
                <w:rFonts w:ascii="宋体" w:hAnsi="宋体" w:hint="eastAsia"/>
                <w:color w:val="000000"/>
                <w:szCs w:val="21"/>
              </w:rPr>
              <w:br/>
            </w:r>
            <w:r w:rsidRPr="00C75FAC">
              <w:rPr>
                <w:rFonts w:ascii="宋体" w:hAnsi="宋体" w:hint="eastAsia"/>
                <w:color w:val="000000"/>
                <w:szCs w:val="21"/>
              </w:rPr>
              <w:br/>
              <w:t>(2)其他:投标价</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36.00</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788"/>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5</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031208002002</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管道绝热</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(1)绝热材料品种:管道绝热DN57</w:t>
            </w:r>
            <w:r w:rsidRPr="00C75FAC">
              <w:rPr>
                <w:rFonts w:ascii="宋体" w:hAnsi="宋体" w:hint="eastAsia"/>
                <w:color w:val="000000"/>
                <w:szCs w:val="21"/>
              </w:rPr>
              <w:br/>
              <w:t>(2)其他:投标价</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36.00</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2247"/>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lastRenderedPageBreak/>
              <w:t>6</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031001001004</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镀锌钢管</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(1)规格、压力等级:镀锌钢管DN40</w:t>
            </w:r>
            <w:r w:rsidRPr="00C75FAC">
              <w:rPr>
                <w:rFonts w:ascii="宋体" w:hAnsi="宋体" w:hint="eastAsia"/>
                <w:color w:val="000000"/>
                <w:szCs w:val="21"/>
              </w:rPr>
              <w:br/>
              <w:t>(2)连接形式:螺纹连接</w:t>
            </w:r>
            <w:r w:rsidRPr="00C75FAC">
              <w:rPr>
                <w:rFonts w:ascii="宋体" w:hAnsi="宋体" w:hint="eastAsia"/>
                <w:color w:val="000000"/>
                <w:szCs w:val="21"/>
              </w:rPr>
              <w:br/>
              <w:t>(3)压力试验及吹、洗设计要求:管道消毒、冲洗</w:t>
            </w:r>
            <w:r w:rsidRPr="00C75FAC">
              <w:rPr>
                <w:rFonts w:ascii="宋体" w:hAnsi="宋体" w:hint="eastAsia"/>
                <w:color w:val="000000"/>
                <w:szCs w:val="21"/>
              </w:rPr>
              <w:br/>
              <w:t>(4)警示带形式:管道刷调和漆两遍</w:t>
            </w:r>
            <w:r w:rsidRPr="00C75FAC">
              <w:rPr>
                <w:rFonts w:ascii="宋体" w:hAnsi="宋体" w:hint="eastAsia"/>
                <w:color w:val="000000"/>
                <w:szCs w:val="21"/>
              </w:rPr>
              <w:br/>
              <w:t>(5)其他:投标价</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50.00</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788"/>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7</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031208003004</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通风管道绝热</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(1)绝热材料品种:通风管道绝热</w:t>
            </w:r>
            <w:r w:rsidRPr="00C75FAC">
              <w:rPr>
                <w:rFonts w:ascii="宋体" w:hAnsi="宋体" w:hint="eastAsia"/>
                <w:color w:val="000000"/>
                <w:szCs w:val="21"/>
              </w:rPr>
              <w:br/>
              <w:t>(2)其他:投标价</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m2</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86.00</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72"/>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分部小计</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72"/>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清单外</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998"/>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8</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031003001001</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螺纹阀门</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(1)类型:拆除原风机闸阀 fp(u)-5(单价已下浮，下浮率：32.98%)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个</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32</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998"/>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9</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030702008002</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柔性软风管</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(1)名称:拆除原风机不锈钢软管 fp(u)-4(单价已下浮，下浮率：32.98%)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条</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32</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1013"/>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10</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031001001001</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镀锌钢管</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(1)介质:拆除空调排水管 fp(u)-3(单价已下浮，下浮率：32.98%)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40.00</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803"/>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lastRenderedPageBreak/>
              <w:t>11</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031003010002</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软接头(软管)</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(1)材质:不锈钢软接DN20(单价已下浮，下浮率：32.98%)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个</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68</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1429"/>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12</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031001001002</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管道压力试验及清洗</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(1)名称:管道压力试验及清洗DN50(单价已下浮，下浮率：32.98%)</w:t>
            </w:r>
            <w:r w:rsidRPr="00C75FAC">
              <w:rPr>
                <w:rFonts w:ascii="宋体" w:hAnsi="宋体" w:hint="eastAsia"/>
                <w:color w:val="000000"/>
                <w:szCs w:val="21"/>
              </w:rPr>
              <w:br/>
              <w:t>(2)规格、压力等级:镀锌钢管DN50</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36.00</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72"/>
        </w:trPr>
        <w:tc>
          <w:tcPr>
            <w:tcW w:w="7037" w:type="dxa"/>
            <w:gridSpan w:val="7"/>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本页小计</w:t>
            </w:r>
          </w:p>
        </w:tc>
        <w:tc>
          <w:tcPr>
            <w:tcW w:w="818"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72"/>
        </w:trPr>
        <w:tc>
          <w:tcPr>
            <w:tcW w:w="8522" w:type="dxa"/>
            <w:gridSpan w:val="10"/>
            <w:hideMark/>
          </w:tcPr>
          <w:p w:rsidR="00C75FAC" w:rsidRPr="00C75FAC" w:rsidRDefault="00C75FAC" w:rsidP="00C75FAC">
            <w:pPr>
              <w:spacing w:line="360" w:lineRule="auto"/>
              <w:ind w:right="87"/>
              <w:rPr>
                <w:rFonts w:ascii="宋体" w:hAnsi="宋体"/>
                <w:b/>
                <w:bCs/>
                <w:color w:val="000000"/>
                <w:szCs w:val="21"/>
              </w:rPr>
            </w:pPr>
            <w:r w:rsidRPr="00C75FAC">
              <w:rPr>
                <w:rFonts w:ascii="宋体" w:hAnsi="宋体" w:hint="eastAsia"/>
                <w:b/>
                <w:bCs/>
                <w:color w:val="000000"/>
                <w:szCs w:val="21"/>
              </w:rPr>
              <w:t>分部分项工程量清单与计价表</w:t>
            </w:r>
          </w:p>
        </w:tc>
      </w:tr>
      <w:tr w:rsidR="00C75FAC" w:rsidRPr="00C75FAC" w:rsidTr="00C75FAC">
        <w:trPr>
          <w:trHeight w:val="75"/>
        </w:trPr>
        <w:tc>
          <w:tcPr>
            <w:tcW w:w="8522" w:type="dxa"/>
            <w:gridSpan w:val="10"/>
            <w:hideMark/>
          </w:tcPr>
          <w:p w:rsidR="00C75FAC" w:rsidRPr="00C75FAC" w:rsidRDefault="00C75FAC" w:rsidP="00C75FAC">
            <w:pPr>
              <w:spacing w:line="360" w:lineRule="auto"/>
              <w:ind w:right="87"/>
              <w:rPr>
                <w:rFonts w:ascii="宋体" w:hAnsi="宋体"/>
                <w:b/>
                <w:bCs/>
                <w:color w:val="000000"/>
                <w:szCs w:val="21"/>
              </w:rPr>
            </w:pPr>
          </w:p>
        </w:tc>
      </w:tr>
      <w:tr w:rsidR="00C75FAC" w:rsidRPr="00C75FAC" w:rsidTr="00C75FAC">
        <w:trPr>
          <w:trHeight w:val="552"/>
        </w:trPr>
        <w:tc>
          <w:tcPr>
            <w:tcW w:w="2963" w:type="dxa"/>
            <w:gridSpan w:val="3"/>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工程名称:智慧城市研究院空调系统改装工程增加部分</w:t>
            </w:r>
          </w:p>
        </w:tc>
        <w:tc>
          <w:tcPr>
            <w:tcW w:w="4074" w:type="dxa"/>
            <w:gridSpan w:val="4"/>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标段：</w:t>
            </w:r>
          </w:p>
        </w:tc>
        <w:tc>
          <w:tcPr>
            <w:tcW w:w="1485" w:type="dxa"/>
            <w:gridSpan w:val="3"/>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第2页 共4页</w:t>
            </w:r>
          </w:p>
        </w:tc>
      </w:tr>
      <w:tr w:rsidR="00C75FAC" w:rsidRPr="00C75FAC" w:rsidTr="00C75FAC">
        <w:trPr>
          <w:trHeight w:val="372"/>
        </w:trPr>
        <w:tc>
          <w:tcPr>
            <w:tcW w:w="491" w:type="dxa"/>
            <w:vMerge w:val="restart"/>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序号</w:t>
            </w:r>
          </w:p>
        </w:tc>
        <w:tc>
          <w:tcPr>
            <w:tcW w:w="1445"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项目编码</w:t>
            </w:r>
          </w:p>
        </w:tc>
        <w:tc>
          <w:tcPr>
            <w:tcW w:w="1027"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项目名称</w:t>
            </w:r>
          </w:p>
        </w:tc>
        <w:tc>
          <w:tcPr>
            <w:tcW w:w="2248"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项目特征描述</w:t>
            </w:r>
          </w:p>
        </w:tc>
        <w:tc>
          <w:tcPr>
            <w:tcW w:w="587"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计量</w:t>
            </w:r>
            <w:r w:rsidRPr="00C75FAC">
              <w:rPr>
                <w:rFonts w:ascii="宋体" w:hAnsi="宋体" w:hint="eastAsia"/>
                <w:color w:val="000000"/>
                <w:szCs w:val="21"/>
              </w:rPr>
              <w:br/>
              <w:t>单位</w:t>
            </w:r>
          </w:p>
        </w:tc>
        <w:tc>
          <w:tcPr>
            <w:tcW w:w="966" w:type="dxa"/>
            <w:vMerge w:val="restart"/>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工程量</w:t>
            </w:r>
          </w:p>
        </w:tc>
        <w:tc>
          <w:tcPr>
            <w:tcW w:w="1758" w:type="dxa"/>
            <w:gridSpan w:val="4"/>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金额(元)</w:t>
            </w:r>
          </w:p>
        </w:tc>
      </w:tr>
      <w:tr w:rsidR="00C75FAC" w:rsidRPr="00C75FAC" w:rsidTr="00C75FAC">
        <w:trPr>
          <w:trHeight w:val="608"/>
        </w:trPr>
        <w:tc>
          <w:tcPr>
            <w:tcW w:w="491" w:type="dxa"/>
            <w:vMerge/>
            <w:hideMark/>
          </w:tcPr>
          <w:p w:rsidR="00C75FAC" w:rsidRPr="00C75FAC" w:rsidRDefault="00C75FAC" w:rsidP="00C75FAC">
            <w:pPr>
              <w:spacing w:line="360" w:lineRule="auto"/>
              <w:ind w:right="87"/>
              <w:rPr>
                <w:rFonts w:ascii="宋体" w:hAnsi="宋体"/>
                <w:color w:val="000000"/>
                <w:szCs w:val="21"/>
              </w:rPr>
            </w:pPr>
          </w:p>
        </w:tc>
        <w:tc>
          <w:tcPr>
            <w:tcW w:w="1445" w:type="dxa"/>
            <w:vMerge/>
            <w:hideMark/>
          </w:tcPr>
          <w:p w:rsidR="00C75FAC" w:rsidRPr="00C75FAC" w:rsidRDefault="00C75FAC" w:rsidP="00C75FAC">
            <w:pPr>
              <w:spacing w:line="360" w:lineRule="auto"/>
              <w:ind w:right="87"/>
              <w:rPr>
                <w:rFonts w:ascii="宋体" w:hAnsi="宋体"/>
                <w:color w:val="000000"/>
                <w:szCs w:val="21"/>
              </w:rPr>
            </w:pPr>
          </w:p>
        </w:tc>
        <w:tc>
          <w:tcPr>
            <w:tcW w:w="1027" w:type="dxa"/>
            <w:vMerge/>
            <w:hideMark/>
          </w:tcPr>
          <w:p w:rsidR="00C75FAC" w:rsidRPr="00C75FAC" w:rsidRDefault="00C75FAC" w:rsidP="00C75FAC">
            <w:pPr>
              <w:spacing w:line="360" w:lineRule="auto"/>
              <w:ind w:right="87"/>
              <w:rPr>
                <w:rFonts w:ascii="宋体" w:hAnsi="宋体"/>
                <w:color w:val="000000"/>
                <w:szCs w:val="21"/>
              </w:rPr>
            </w:pPr>
          </w:p>
        </w:tc>
        <w:tc>
          <w:tcPr>
            <w:tcW w:w="2248" w:type="dxa"/>
            <w:vMerge/>
            <w:hideMark/>
          </w:tcPr>
          <w:p w:rsidR="00C75FAC" w:rsidRPr="00C75FAC" w:rsidRDefault="00C75FAC" w:rsidP="00C75FAC">
            <w:pPr>
              <w:spacing w:line="360" w:lineRule="auto"/>
              <w:ind w:right="87"/>
              <w:rPr>
                <w:rFonts w:ascii="宋体" w:hAnsi="宋体"/>
                <w:color w:val="000000"/>
                <w:szCs w:val="21"/>
              </w:rPr>
            </w:pPr>
          </w:p>
        </w:tc>
        <w:tc>
          <w:tcPr>
            <w:tcW w:w="587" w:type="dxa"/>
            <w:vMerge/>
            <w:hideMark/>
          </w:tcPr>
          <w:p w:rsidR="00C75FAC" w:rsidRPr="00C75FAC" w:rsidRDefault="00C75FAC" w:rsidP="00C75FAC">
            <w:pPr>
              <w:spacing w:line="360" w:lineRule="auto"/>
              <w:ind w:right="87"/>
              <w:rPr>
                <w:rFonts w:ascii="宋体" w:hAnsi="宋体"/>
                <w:color w:val="000000"/>
                <w:szCs w:val="21"/>
              </w:rPr>
            </w:pPr>
          </w:p>
        </w:tc>
        <w:tc>
          <w:tcPr>
            <w:tcW w:w="966" w:type="dxa"/>
            <w:vMerge/>
            <w:hideMark/>
          </w:tcPr>
          <w:p w:rsidR="00C75FAC" w:rsidRPr="00C75FAC" w:rsidRDefault="00C75FAC" w:rsidP="00C75FAC">
            <w:pPr>
              <w:spacing w:line="360" w:lineRule="auto"/>
              <w:ind w:right="87"/>
              <w:rPr>
                <w:rFonts w:ascii="宋体" w:hAnsi="宋体"/>
                <w:color w:val="000000"/>
                <w:szCs w:val="21"/>
              </w:rPr>
            </w:pP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综合</w:t>
            </w:r>
            <w:r w:rsidRPr="00C75FAC">
              <w:rPr>
                <w:rFonts w:ascii="宋体" w:hAnsi="宋体" w:hint="eastAsia"/>
                <w:color w:val="000000"/>
                <w:szCs w:val="21"/>
              </w:rPr>
              <w:br/>
              <w:t>单价</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合价</w:t>
            </w:r>
          </w:p>
        </w:tc>
        <w:tc>
          <w:tcPr>
            <w:tcW w:w="66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材料设备</w:t>
            </w:r>
            <w:r w:rsidRPr="00C75FAC">
              <w:rPr>
                <w:rFonts w:ascii="宋体" w:hAnsi="宋体" w:hint="eastAsia"/>
                <w:color w:val="000000"/>
                <w:szCs w:val="21"/>
              </w:rPr>
              <w:br/>
              <w:t>暂估合价</w:t>
            </w:r>
          </w:p>
        </w:tc>
      </w:tr>
      <w:tr w:rsidR="00C75FAC" w:rsidRPr="00C75FAC" w:rsidTr="00C75FAC">
        <w:trPr>
          <w:trHeight w:val="1408"/>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13</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030702001001</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碳钢通风管道</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(1)名称:空调风管</w:t>
            </w:r>
            <w:r w:rsidRPr="00C75FAC">
              <w:rPr>
                <w:rFonts w:ascii="宋体" w:hAnsi="宋体" w:hint="eastAsia"/>
                <w:color w:val="000000"/>
                <w:szCs w:val="21"/>
              </w:rPr>
              <w:br/>
              <w:t>(2)材质:镀锌钢板</w:t>
            </w:r>
            <w:r w:rsidRPr="00C75FAC">
              <w:rPr>
                <w:rFonts w:ascii="宋体" w:hAnsi="宋体" w:hint="eastAsia"/>
                <w:color w:val="000000"/>
                <w:szCs w:val="21"/>
              </w:rPr>
              <w:br/>
              <w:t>(3)形状:矩形</w:t>
            </w:r>
            <w:r w:rsidRPr="00C75FAC">
              <w:rPr>
                <w:rFonts w:ascii="宋体" w:hAnsi="宋体" w:hint="eastAsia"/>
                <w:color w:val="000000"/>
                <w:szCs w:val="21"/>
              </w:rPr>
              <w:br/>
              <w:t>(4)规格:1000mm以下</w:t>
            </w:r>
            <w:r w:rsidRPr="00C75FAC">
              <w:rPr>
                <w:rFonts w:ascii="宋体" w:hAnsi="宋体" w:hint="eastAsia"/>
                <w:color w:val="000000"/>
                <w:szCs w:val="21"/>
              </w:rPr>
              <w:br/>
              <w:t>(5)板材厚度:δ=0.75mm</w:t>
            </w:r>
            <w:r w:rsidRPr="00C75FAC">
              <w:rPr>
                <w:rFonts w:ascii="宋体" w:hAnsi="宋体" w:hint="eastAsia"/>
                <w:color w:val="000000"/>
                <w:szCs w:val="21"/>
              </w:rPr>
              <w:br/>
            </w:r>
            <w:r w:rsidRPr="00C75FAC">
              <w:rPr>
                <w:rFonts w:ascii="宋体" w:hAnsi="宋体" w:hint="eastAsia"/>
                <w:color w:val="000000"/>
                <w:szCs w:val="21"/>
              </w:rPr>
              <w:lastRenderedPageBreak/>
              <w:t>(6)接口形式:咬口(单价已下浮，下浮率：32.98%)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lastRenderedPageBreak/>
              <w:t>m2</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86.00</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1887"/>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lastRenderedPageBreak/>
              <w:t>14</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031201003001</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金属结构刷油</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(1)除锈级别:支架除轻锈一遍</w:t>
            </w:r>
            <w:r w:rsidRPr="00C75FAC">
              <w:rPr>
                <w:rFonts w:ascii="宋体" w:hAnsi="宋体" w:hint="eastAsia"/>
                <w:color w:val="000000"/>
                <w:szCs w:val="21"/>
              </w:rPr>
              <w:br/>
              <w:t>(2)油漆品种:防锈漆与调和漆</w:t>
            </w:r>
            <w:r w:rsidRPr="00C75FAC">
              <w:rPr>
                <w:rFonts w:ascii="宋体" w:hAnsi="宋体" w:hint="eastAsia"/>
                <w:color w:val="000000"/>
                <w:szCs w:val="21"/>
              </w:rPr>
              <w:br/>
              <w:t>(3)涂刷遍数、漆膜厚度:各两遍(单价已下浮，下浮率：32.98%)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m2</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17.20</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1069"/>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15</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031208003001</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通风管道绝热</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(1)绝热材料品种:原有风机盘管风管保温(单价已下浮，下浮率：32.98%)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台</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37</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1695"/>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16</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030411004003</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配线</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(1)名称:接电箱电源线</w:t>
            </w:r>
            <w:r w:rsidRPr="00C75FAC">
              <w:rPr>
                <w:rFonts w:ascii="宋体" w:hAnsi="宋体" w:hint="eastAsia"/>
                <w:color w:val="000000"/>
                <w:szCs w:val="21"/>
              </w:rPr>
              <w:br/>
              <w:t>(2)配线形式:管内穿线</w:t>
            </w:r>
            <w:r w:rsidRPr="00C75FAC">
              <w:rPr>
                <w:rFonts w:ascii="宋体" w:hAnsi="宋体" w:hint="eastAsia"/>
                <w:color w:val="000000"/>
                <w:szCs w:val="21"/>
              </w:rPr>
              <w:br/>
              <w:t>(3)规格:BVR6mm2</w:t>
            </w:r>
            <w:r w:rsidRPr="00C75FAC">
              <w:rPr>
                <w:rFonts w:ascii="宋体" w:hAnsi="宋体" w:hint="eastAsia"/>
                <w:color w:val="000000"/>
                <w:szCs w:val="21"/>
              </w:rPr>
              <w:br/>
              <w:t>(4)(单价已下浮，下浮率：32.98%)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100.00</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1489"/>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17</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030404017002</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配电箱</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(1)名称:风机盘管控制电箱</w:t>
            </w:r>
            <w:r w:rsidRPr="00C75FAC">
              <w:rPr>
                <w:rFonts w:ascii="宋体" w:hAnsi="宋体" w:hint="eastAsia"/>
                <w:color w:val="000000"/>
                <w:szCs w:val="21"/>
              </w:rPr>
              <w:br/>
              <w:t>(2)规格:内配25A/3P9个 63A/3P1个</w:t>
            </w:r>
            <w:r w:rsidRPr="00C75FAC">
              <w:rPr>
                <w:rFonts w:ascii="宋体" w:hAnsi="宋体" w:hint="eastAsia"/>
                <w:color w:val="000000"/>
                <w:szCs w:val="21"/>
              </w:rPr>
              <w:br/>
              <w:t>(3)(单价已下浮，下浮率：32.98%)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台</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2</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1695"/>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lastRenderedPageBreak/>
              <w:t>18</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030411004004</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配线</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(1)名称:风机盘管电线</w:t>
            </w:r>
            <w:r w:rsidRPr="00C75FAC">
              <w:rPr>
                <w:rFonts w:ascii="宋体" w:hAnsi="宋体" w:hint="eastAsia"/>
                <w:color w:val="000000"/>
                <w:szCs w:val="21"/>
              </w:rPr>
              <w:br/>
              <w:t>(2)配线形式:管内穿线</w:t>
            </w:r>
            <w:r w:rsidRPr="00C75FAC">
              <w:rPr>
                <w:rFonts w:ascii="宋体" w:hAnsi="宋体" w:hint="eastAsia"/>
                <w:color w:val="000000"/>
                <w:szCs w:val="21"/>
              </w:rPr>
              <w:br/>
              <w:t>(3)规格:BVR2.5mm2</w:t>
            </w:r>
            <w:r w:rsidRPr="00C75FAC">
              <w:rPr>
                <w:rFonts w:ascii="宋体" w:hAnsi="宋体" w:hint="eastAsia"/>
                <w:color w:val="000000"/>
                <w:szCs w:val="21"/>
              </w:rPr>
              <w:br/>
              <w:t>(4)(单价已下浮，下浮率：32.98%)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3400.00</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1695"/>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19</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030411001002</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配管</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(1)规格:镀锌电线管 DN20</w:t>
            </w:r>
            <w:r w:rsidRPr="00C75FAC">
              <w:rPr>
                <w:rFonts w:ascii="宋体" w:hAnsi="宋体" w:hint="eastAsia"/>
                <w:color w:val="000000"/>
                <w:szCs w:val="21"/>
              </w:rPr>
              <w:br/>
              <w:t>(2)配置形式:沿砖、混凝土结构电线管明配</w:t>
            </w:r>
            <w:r w:rsidRPr="00C75FAC">
              <w:rPr>
                <w:rFonts w:ascii="宋体" w:hAnsi="宋体" w:hint="eastAsia"/>
                <w:color w:val="000000"/>
                <w:szCs w:val="21"/>
              </w:rPr>
              <w:br/>
              <w:t>(3)(单价已下浮，下浮率：32.98%)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1560.00</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1069"/>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20</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031001006003</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塑料管</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(1)介质:拆除原有排水管</w:t>
            </w:r>
            <w:r w:rsidRPr="00C75FAC">
              <w:rPr>
                <w:rFonts w:ascii="宋体" w:hAnsi="宋体" w:hint="eastAsia"/>
                <w:color w:val="000000"/>
                <w:szCs w:val="21"/>
              </w:rPr>
              <w:br/>
              <w:t>(2)其他:(单价已下浮，下浮率：32.98%)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145.00</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72"/>
        </w:trPr>
        <w:tc>
          <w:tcPr>
            <w:tcW w:w="7037" w:type="dxa"/>
            <w:gridSpan w:val="7"/>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本页小计</w:t>
            </w:r>
          </w:p>
        </w:tc>
        <w:tc>
          <w:tcPr>
            <w:tcW w:w="818"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72"/>
        </w:trPr>
        <w:tc>
          <w:tcPr>
            <w:tcW w:w="8522" w:type="dxa"/>
            <w:gridSpan w:val="10"/>
            <w:hideMark/>
          </w:tcPr>
          <w:p w:rsidR="00C75FAC" w:rsidRPr="00C75FAC" w:rsidRDefault="00C75FAC" w:rsidP="00C75FAC">
            <w:pPr>
              <w:spacing w:line="360" w:lineRule="auto"/>
              <w:ind w:right="87"/>
              <w:rPr>
                <w:rFonts w:ascii="宋体" w:hAnsi="宋体"/>
                <w:b/>
                <w:bCs/>
                <w:color w:val="000000"/>
                <w:szCs w:val="21"/>
              </w:rPr>
            </w:pPr>
            <w:r w:rsidRPr="00C75FAC">
              <w:rPr>
                <w:rFonts w:ascii="宋体" w:hAnsi="宋体" w:hint="eastAsia"/>
                <w:b/>
                <w:bCs/>
                <w:color w:val="000000"/>
                <w:szCs w:val="21"/>
              </w:rPr>
              <w:t>分部分项工程量清单与计价表</w:t>
            </w:r>
          </w:p>
        </w:tc>
      </w:tr>
      <w:tr w:rsidR="00C75FAC" w:rsidRPr="00C75FAC" w:rsidTr="00C75FAC">
        <w:trPr>
          <w:trHeight w:val="75"/>
        </w:trPr>
        <w:tc>
          <w:tcPr>
            <w:tcW w:w="8522" w:type="dxa"/>
            <w:gridSpan w:val="10"/>
            <w:hideMark/>
          </w:tcPr>
          <w:p w:rsidR="00C75FAC" w:rsidRPr="00C75FAC" w:rsidRDefault="00C75FAC" w:rsidP="00C75FAC">
            <w:pPr>
              <w:spacing w:line="360" w:lineRule="auto"/>
              <w:ind w:right="87"/>
              <w:rPr>
                <w:rFonts w:ascii="宋体" w:hAnsi="宋体"/>
                <w:b/>
                <w:bCs/>
                <w:color w:val="000000"/>
                <w:szCs w:val="21"/>
              </w:rPr>
            </w:pPr>
          </w:p>
        </w:tc>
      </w:tr>
      <w:tr w:rsidR="00C75FAC" w:rsidRPr="00C75FAC" w:rsidTr="00C75FAC">
        <w:trPr>
          <w:trHeight w:val="552"/>
        </w:trPr>
        <w:tc>
          <w:tcPr>
            <w:tcW w:w="2963" w:type="dxa"/>
            <w:gridSpan w:val="3"/>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工程名称:智慧城市研究院空调系统改装工程增加部分</w:t>
            </w:r>
          </w:p>
        </w:tc>
        <w:tc>
          <w:tcPr>
            <w:tcW w:w="4074" w:type="dxa"/>
            <w:gridSpan w:val="4"/>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标段：</w:t>
            </w:r>
          </w:p>
        </w:tc>
        <w:tc>
          <w:tcPr>
            <w:tcW w:w="1485" w:type="dxa"/>
            <w:gridSpan w:val="3"/>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第3页 共4页</w:t>
            </w:r>
          </w:p>
        </w:tc>
      </w:tr>
      <w:tr w:rsidR="00C75FAC" w:rsidRPr="00C75FAC" w:rsidTr="00C75FAC">
        <w:trPr>
          <w:trHeight w:val="372"/>
        </w:trPr>
        <w:tc>
          <w:tcPr>
            <w:tcW w:w="491" w:type="dxa"/>
            <w:vMerge w:val="restart"/>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序号</w:t>
            </w:r>
          </w:p>
        </w:tc>
        <w:tc>
          <w:tcPr>
            <w:tcW w:w="1445"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项目编码</w:t>
            </w:r>
          </w:p>
        </w:tc>
        <w:tc>
          <w:tcPr>
            <w:tcW w:w="1027"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项目名称</w:t>
            </w:r>
          </w:p>
        </w:tc>
        <w:tc>
          <w:tcPr>
            <w:tcW w:w="2248"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项目特征描述</w:t>
            </w:r>
          </w:p>
        </w:tc>
        <w:tc>
          <w:tcPr>
            <w:tcW w:w="587"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计量</w:t>
            </w:r>
            <w:r w:rsidRPr="00C75FAC">
              <w:rPr>
                <w:rFonts w:ascii="宋体" w:hAnsi="宋体" w:hint="eastAsia"/>
                <w:color w:val="000000"/>
                <w:szCs w:val="21"/>
              </w:rPr>
              <w:br/>
              <w:t>单位</w:t>
            </w:r>
          </w:p>
        </w:tc>
        <w:tc>
          <w:tcPr>
            <w:tcW w:w="966" w:type="dxa"/>
            <w:vMerge w:val="restart"/>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工程量</w:t>
            </w:r>
          </w:p>
        </w:tc>
        <w:tc>
          <w:tcPr>
            <w:tcW w:w="1758" w:type="dxa"/>
            <w:gridSpan w:val="4"/>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金额(元)</w:t>
            </w:r>
          </w:p>
        </w:tc>
      </w:tr>
      <w:tr w:rsidR="00C75FAC" w:rsidRPr="00C75FAC" w:rsidTr="00C75FAC">
        <w:trPr>
          <w:trHeight w:val="608"/>
        </w:trPr>
        <w:tc>
          <w:tcPr>
            <w:tcW w:w="491" w:type="dxa"/>
            <w:vMerge/>
            <w:hideMark/>
          </w:tcPr>
          <w:p w:rsidR="00C75FAC" w:rsidRPr="00C75FAC" w:rsidRDefault="00C75FAC" w:rsidP="00C75FAC">
            <w:pPr>
              <w:spacing w:line="360" w:lineRule="auto"/>
              <w:ind w:right="87"/>
              <w:rPr>
                <w:rFonts w:ascii="宋体" w:hAnsi="宋体"/>
                <w:color w:val="000000"/>
                <w:szCs w:val="21"/>
              </w:rPr>
            </w:pPr>
          </w:p>
        </w:tc>
        <w:tc>
          <w:tcPr>
            <w:tcW w:w="1445" w:type="dxa"/>
            <w:vMerge/>
            <w:hideMark/>
          </w:tcPr>
          <w:p w:rsidR="00C75FAC" w:rsidRPr="00C75FAC" w:rsidRDefault="00C75FAC" w:rsidP="00C75FAC">
            <w:pPr>
              <w:spacing w:line="360" w:lineRule="auto"/>
              <w:ind w:right="87"/>
              <w:rPr>
                <w:rFonts w:ascii="宋体" w:hAnsi="宋体"/>
                <w:color w:val="000000"/>
                <w:szCs w:val="21"/>
              </w:rPr>
            </w:pPr>
          </w:p>
        </w:tc>
        <w:tc>
          <w:tcPr>
            <w:tcW w:w="1027" w:type="dxa"/>
            <w:vMerge/>
            <w:hideMark/>
          </w:tcPr>
          <w:p w:rsidR="00C75FAC" w:rsidRPr="00C75FAC" w:rsidRDefault="00C75FAC" w:rsidP="00C75FAC">
            <w:pPr>
              <w:spacing w:line="360" w:lineRule="auto"/>
              <w:ind w:right="87"/>
              <w:rPr>
                <w:rFonts w:ascii="宋体" w:hAnsi="宋体"/>
                <w:color w:val="000000"/>
                <w:szCs w:val="21"/>
              </w:rPr>
            </w:pPr>
          </w:p>
        </w:tc>
        <w:tc>
          <w:tcPr>
            <w:tcW w:w="2248" w:type="dxa"/>
            <w:vMerge/>
            <w:hideMark/>
          </w:tcPr>
          <w:p w:rsidR="00C75FAC" w:rsidRPr="00C75FAC" w:rsidRDefault="00C75FAC" w:rsidP="00C75FAC">
            <w:pPr>
              <w:spacing w:line="360" w:lineRule="auto"/>
              <w:ind w:right="87"/>
              <w:rPr>
                <w:rFonts w:ascii="宋体" w:hAnsi="宋体"/>
                <w:color w:val="000000"/>
                <w:szCs w:val="21"/>
              </w:rPr>
            </w:pPr>
          </w:p>
        </w:tc>
        <w:tc>
          <w:tcPr>
            <w:tcW w:w="587" w:type="dxa"/>
            <w:vMerge/>
            <w:hideMark/>
          </w:tcPr>
          <w:p w:rsidR="00C75FAC" w:rsidRPr="00C75FAC" w:rsidRDefault="00C75FAC" w:rsidP="00C75FAC">
            <w:pPr>
              <w:spacing w:line="360" w:lineRule="auto"/>
              <w:ind w:right="87"/>
              <w:rPr>
                <w:rFonts w:ascii="宋体" w:hAnsi="宋体"/>
                <w:color w:val="000000"/>
                <w:szCs w:val="21"/>
              </w:rPr>
            </w:pPr>
          </w:p>
        </w:tc>
        <w:tc>
          <w:tcPr>
            <w:tcW w:w="966" w:type="dxa"/>
            <w:vMerge/>
            <w:hideMark/>
          </w:tcPr>
          <w:p w:rsidR="00C75FAC" w:rsidRPr="00C75FAC" w:rsidRDefault="00C75FAC" w:rsidP="00C75FAC">
            <w:pPr>
              <w:spacing w:line="360" w:lineRule="auto"/>
              <w:ind w:right="87"/>
              <w:rPr>
                <w:rFonts w:ascii="宋体" w:hAnsi="宋体"/>
                <w:color w:val="000000"/>
                <w:szCs w:val="21"/>
              </w:rPr>
            </w:pP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综合</w:t>
            </w:r>
            <w:r w:rsidRPr="00C75FAC">
              <w:rPr>
                <w:rFonts w:ascii="宋体" w:hAnsi="宋体" w:hint="eastAsia"/>
                <w:color w:val="000000"/>
                <w:szCs w:val="21"/>
              </w:rPr>
              <w:br/>
              <w:t>单价</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合价</w:t>
            </w:r>
          </w:p>
        </w:tc>
        <w:tc>
          <w:tcPr>
            <w:tcW w:w="66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材料设备</w:t>
            </w:r>
            <w:r w:rsidRPr="00C75FAC">
              <w:rPr>
                <w:rFonts w:ascii="宋体" w:hAnsi="宋体" w:hint="eastAsia"/>
                <w:color w:val="000000"/>
                <w:szCs w:val="21"/>
              </w:rPr>
              <w:br/>
              <w:t>暂估</w:t>
            </w:r>
            <w:r w:rsidRPr="00C75FAC">
              <w:rPr>
                <w:rFonts w:ascii="宋体" w:hAnsi="宋体" w:hint="eastAsia"/>
                <w:color w:val="000000"/>
                <w:szCs w:val="21"/>
              </w:rPr>
              <w:lastRenderedPageBreak/>
              <w:t>合价</w:t>
            </w:r>
          </w:p>
        </w:tc>
      </w:tr>
      <w:tr w:rsidR="00C75FAC" w:rsidRPr="00C75FAC" w:rsidTr="00C75FAC">
        <w:trPr>
          <w:trHeight w:val="998"/>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lastRenderedPageBreak/>
              <w:t>21</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031001006004</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塑料管</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(1)介质:安装PVC40排水管</w:t>
            </w:r>
            <w:r w:rsidRPr="00C75FAC">
              <w:rPr>
                <w:rFonts w:ascii="宋体" w:hAnsi="宋体" w:hint="eastAsia"/>
                <w:color w:val="000000"/>
                <w:szCs w:val="21"/>
              </w:rPr>
              <w:br/>
              <w:t>(2)其他:(单价已下浮，下浮率：32.98%)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145.00</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998"/>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22</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031208002004</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管道绝热</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(1)绝热材料品种:安装水管保温棉</w:t>
            </w:r>
            <w:r w:rsidRPr="00C75FAC">
              <w:rPr>
                <w:rFonts w:ascii="宋体" w:hAnsi="宋体" w:hint="eastAsia"/>
                <w:color w:val="000000"/>
                <w:szCs w:val="21"/>
              </w:rPr>
              <w:br/>
              <w:t>(2)其他:(单价已下浮，下浮率：32.98%)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145.00</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788"/>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23</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011615001002</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开孔(打洞)</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(1)部位:开孔</w:t>
            </w:r>
            <w:r w:rsidRPr="00C75FAC">
              <w:rPr>
                <w:rFonts w:ascii="宋体" w:hAnsi="宋体" w:hint="eastAsia"/>
                <w:color w:val="000000"/>
                <w:szCs w:val="21"/>
              </w:rPr>
              <w:br/>
              <w:t>(2)其他:(单价已下浮，下浮率：32.98%)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个</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2</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1414"/>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24</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030703021001</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静压箱</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(1)名称:原有风机盘管FP-170WA增加回风箱1380（w)*240(h)*500(L)  </w:t>
            </w:r>
            <w:r w:rsidRPr="00C75FAC">
              <w:rPr>
                <w:rFonts w:ascii="宋体" w:hAnsi="宋体" w:hint="eastAsia"/>
                <w:color w:val="000000"/>
                <w:szCs w:val="21"/>
              </w:rPr>
              <w:br/>
              <w:t>(2)其他:(单价已下浮，下浮率：32.98%)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m2</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36.52</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1414"/>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25</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030703021002</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静压箱</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(1)名称:新增风机盘管FP-85WA增加回风箱750（w)*240(h)*500(L) </w:t>
            </w:r>
            <w:r w:rsidRPr="00C75FAC">
              <w:rPr>
                <w:rFonts w:ascii="宋体" w:hAnsi="宋体" w:hint="eastAsia"/>
                <w:color w:val="000000"/>
                <w:szCs w:val="21"/>
              </w:rPr>
              <w:br/>
              <w:t>(2)其他:(单价已下浮，下浮率：32.98%)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m2</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22.95</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998"/>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26</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030701004001</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风机盘管</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(1)名称:风机盘管保护性拆除人工费</w:t>
            </w:r>
            <w:r w:rsidRPr="00C75FAC">
              <w:rPr>
                <w:rFonts w:ascii="宋体" w:hAnsi="宋体" w:hint="eastAsia"/>
                <w:color w:val="000000"/>
                <w:szCs w:val="21"/>
              </w:rPr>
              <w:br/>
            </w:r>
            <w:r w:rsidRPr="00C75FAC">
              <w:rPr>
                <w:rFonts w:ascii="宋体" w:hAnsi="宋体" w:hint="eastAsia"/>
                <w:color w:val="000000"/>
                <w:szCs w:val="21"/>
              </w:rPr>
              <w:lastRenderedPageBreak/>
              <w:br/>
              <w:t>(2)其他:(单价已下浮，下浮率：32.98%)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lastRenderedPageBreak/>
              <w:t>台</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17</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998"/>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lastRenderedPageBreak/>
              <w:t>27</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030701004002</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风机盘管</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(1)名称:风机盘管安装人工费</w:t>
            </w:r>
            <w:r w:rsidRPr="00C75FAC">
              <w:rPr>
                <w:rFonts w:ascii="宋体" w:hAnsi="宋体" w:hint="eastAsia"/>
                <w:color w:val="000000"/>
                <w:szCs w:val="21"/>
              </w:rPr>
              <w:br/>
              <w:t>(2)其他:(单价已下浮，下浮率：32.98%)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台</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17</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998"/>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28</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030701004003</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风机盘管</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(1)名称:新增风机盘管fp(u)-10</w:t>
            </w:r>
            <w:r w:rsidRPr="00C75FAC">
              <w:rPr>
                <w:rFonts w:ascii="宋体" w:hAnsi="宋体" w:hint="eastAsia"/>
                <w:color w:val="000000"/>
                <w:szCs w:val="21"/>
              </w:rPr>
              <w:br/>
              <w:t>(2)其他:(单价已下浮，下浮率：32.98%)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台</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2</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2247"/>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29</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030702001002</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碳钢通风管道</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(1)名称:新增风机盘管加长风管</w:t>
            </w:r>
            <w:r w:rsidRPr="00C75FAC">
              <w:rPr>
                <w:rFonts w:ascii="宋体" w:hAnsi="宋体" w:hint="eastAsia"/>
                <w:color w:val="000000"/>
                <w:szCs w:val="21"/>
              </w:rPr>
              <w:br/>
              <w:t>(2)材质:镀锌钢板</w:t>
            </w:r>
            <w:r w:rsidRPr="00C75FAC">
              <w:rPr>
                <w:rFonts w:ascii="宋体" w:hAnsi="宋体" w:hint="eastAsia"/>
                <w:color w:val="000000"/>
                <w:szCs w:val="21"/>
              </w:rPr>
              <w:br/>
              <w:t>(3)形状:矩形</w:t>
            </w:r>
            <w:r w:rsidRPr="00C75FAC">
              <w:rPr>
                <w:rFonts w:ascii="宋体" w:hAnsi="宋体" w:hint="eastAsia"/>
                <w:color w:val="000000"/>
                <w:szCs w:val="21"/>
              </w:rPr>
              <w:br/>
              <w:t xml:space="preserve">(4)规格:630*120 </w:t>
            </w:r>
            <w:r w:rsidRPr="00C75FAC">
              <w:rPr>
                <w:rFonts w:ascii="宋体" w:hAnsi="宋体" w:hint="eastAsia"/>
                <w:color w:val="000000"/>
                <w:szCs w:val="21"/>
              </w:rPr>
              <w:br/>
              <w:t>(5)板材厚度:δ=0.6mm</w:t>
            </w:r>
            <w:r w:rsidRPr="00C75FAC">
              <w:rPr>
                <w:rFonts w:ascii="宋体" w:hAnsi="宋体" w:hint="eastAsia"/>
                <w:color w:val="000000"/>
                <w:szCs w:val="21"/>
              </w:rPr>
              <w:br/>
              <w:t>(6)接口形式:咬口(单价已下浮，下浮率：32.98%)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m2</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1.80</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998"/>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30</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030703007003</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碳钢风口、散流器、百叶窗</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(1)名称:新增风机盘管增加风口450*450</w:t>
            </w:r>
            <w:r w:rsidRPr="00C75FAC">
              <w:rPr>
                <w:rFonts w:ascii="宋体" w:hAnsi="宋体" w:hint="eastAsia"/>
                <w:color w:val="000000"/>
                <w:szCs w:val="21"/>
              </w:rPr>
              <w:br/>
              <w:t>(2)其他:(单价已下浮，下浮率：32.98%)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个</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2</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863"/>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31</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030701004004</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风机盘管</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(1)名称:墙体改动导</w:t>
            </w:r>
            <w:r w:rsidRPr="00C75FAC">
              <w:rPr>
                <w:rFonts w:ascii="宋体" w:hAnsi="宋体" w:hint="eastAsia"/>
                <w:color w:val="000000"/>
                <w:szCs w:val="21"/>
              </w:rPr>
              <w:br/>
              <w:t>致已安装机器保护</w:t>
            </w:r>
            <w:r w:rsidRPr="00C75FAC">
              <w:rPr>
                <w:rFonts w:ascii="宋体" w:hAnsi="宋体" w:hint="eastAsia"/>
                <w:color w:val="000000"/>
                <w:szCs w:val="21"/>
              </w:rPr>
              <w:lastRenderedPageBreak/>
              <w:t>性</w:t>
            </w:r>
            <w:r w:rsidRPr="00C75FAC">
              <w:rPr>
                <w:rFonts w:ascii="宋体" w:hAnsi="宋体" w:hint="eastAsia"/>
                <w:color w:val="000000"/>
                <w:szCs w:val="21"/>
              </w:rPr>
              <w:br/>
              <w:t>拆除FP-68WA</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lastRenderedPageBreak/>
              <w:t>台</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8</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72"/>
        </w:trPr>
        <w:tc>
          <w:tcPr>
            <w:tcW w:w="7037" w:type="dxa"/>
            <w:gridSpan w:val="7"/>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lastRenderedPageBreak/>
              <w:t>本页小计</w:t>
            </w:r>
          </w:p>
        </w:tc>
        <w:tc>
          <w:tcPr>
            <w:tcW w:w="818"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72"/>
        </w:trPr>
        <w:tc>
          <w:tcPr>
            <w:tcW w:w="8522" w:type="dxa"/>
            <w:gridSpan w:val="10"/>
            <w:hideMark/>
          </w:tcPr>
          <w:p w:rsidR="00C75FAC" w:rsidRPr="00C75FAC" w:rsidRDefault="00C75FAC" w:rsidP="00C75FAC">
            <w:pPr>
              <w:spacing w:line="360" w:lineRule="auto"/>
              <w:ind w:right="87"/>
              <w:rPr>
                <w:rFonts w:ascii="宋体" w:hAnsi="宋体"/>
                <w:b/>
                <w:bCs/>
                <w:color w:val="000000"/>
                <w:szCs w:val="21"/>
              </w:rPr>
            </w:pPr>
            <w:r w:rsidRPr="00C75FAC">
              <w:rPr>
                <w:rFonts w:ascii="宋体" w:hAnsi="宋体" w:hint="eastAsia"/>
                <w:b/>
                <w:bCs/>
                <w:color w:val="000000"/>
                <w:szCs w:val="21"/>
              </w:rPr>
              <w:t>分部分项工程量清单与计价表</w:t>
            </w:r>
          </w:p>
        </w:tc>
      </w:tr>
      <w:tr w:rsidR="00C75FAC" w:rsidRPr="00C75FAC" w:rsidTr="00C75FAC">
        <w:trPr>
          <w:trHeight w:val="75"/>
        </w:trPr>
        <w:tc>
          <w:tcPr>
            <w:tcW w:w="8522" w:type="dxa"/>
            <w:gridSpan w:val="10"/>
            <w:hideMark/>
          </w:tcPr>
          <w:p w:rsidR="00C75FAC" w:rsidRPr="00C75FAC" w:rsidRDefault="00C75FAC" w:rsidP="00C75FAC">
            <w:pPr>
              <w:spacing w:line="360" w:lineRule="auto"/>
              <w:ind w:right="87"/>
              <w:rPr>
                <w:rFonts w:ascii="宋体" w:hAnsi="宋体"/>
                <w:b/>
                <w:bCs/>
                <w:color w:val="000000"/>
                <w:szCs w:val="21"/>
              </w:rPr>
            </w:pPr>
          </w:p>
        </w:tc>
      </w:tr>
      <w:tr w:rsidR="00C75FAC" w:rsidRPr="00C75FAC" w:rsidTr="00C75FAC">
        <w:trPr>
          <w:trHeight w:val="552"/>
        </w:trPr>
        <w:tc>
          <w:tcPr>
            <w:tcW w:w="2963" w:type="dxa"/>
            <w:gridSpan w:val="3"/>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工程名称:智慧城市研究院空调系统改装工程增加部分</w:t>
            </w:r>
          </w:p>
        </w:tc>
        <w:tc>
          <w:tcPr>
            <w:tcW w:w="4074" w:type="dxa"/>
            <w:gridSpan w:val="4"/>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标段：</w:t>
            </w:r>
          </w:p>
        </w:tc>
        <w:tc>
          <w:tcPr>
            <w:tcW w:w="1485" w:type="dxa"/>
            <w:gridSpan w:val="3"/>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第4页 共4页</w:t>
            </w:r>
          </w:p>
        </w:tc>
      </w:tr>
      <w:tr w:rsidR="00C75FAC" w:rsidRPr="00C75FAC" w:rsidTr="00C75FAC">
        <w:trPr>
          <w:trHeight w:val="372"/>
        </w:trPr>
        <w:tc>
          <w:tcPr>
            <w:tcW w:w="491" w:type="dxa"/>
            <w:vMerge w:val="restart"/>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序号</w:t>
            </w:r>
          </w:p>
        </w:tc>
        <w:tc>
          <w:tcPr>
            <w:tcW w:w="1445"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项目编码</w:t>
            </w:r>
          </w:p>
        </w:tc>
        <w:tc>
          <w:tcPr>
            <w:tcW w:w="1027"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项目名称</w:t>
            </w:r>
          </w:p>
        </w:tc>
        <w:tc>
          <w:tcPr>
            <w:tcW w:w="2248"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项目特征描述</w:t>
            </w:r>
          </w:p>
        </w:tc>
        <w:tc>
          <w:tcPr>
            <w:tcW w:w="587" w:type="dxa"/>
            <w:vMerge w:val="restart"/>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计量</w:t>
            </w:r>
            <w:r w:rsidRPr="00C75FAC">
              <w:rPr>
                <w:rFonts w:ascii="宋体" w:hAnsi="宋体" w:hint="eastAsia"/>
                <w:color w:val="000000"/>
                <w:szCs w:val="21"/>
              </w:rPr>
              <w:br/>
              <w:t>单位</w:t>
            </w:r>
          </w:p>
        </w:tc>
        <w:tc>
          <w:tcPr>
            <w:tcW w:w="966" w:type="dxa"/>
            <w:vMerge w:val="restart"/>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工程量</w:t>
            </w:r>
          </w:p>
        </w:tc>
        <w:tc>
          <w:tcPr>
            <w:tcW w:w="1758" w:type="dxa"/>
            <w:gridSpan w:val="4"/>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金额(元)</w:t>
            </w:r>
          </w:p>
        </w:tc>
      </w:tr>
      <w:tr w:rsidR="00C75FAC" w:rsidRPr="00C75FAC" w:rsidTr="00C75FAC">
        <w:trPr>
          <w:trHeight w:val="608"/>
        </w:trPr>
        <w:tc>
          <w:tcPr>
            <w:tcW w:w="491" w:type="dxa"/>
            <w:vMerge/>
            <w:hideMark/>
          </w:tcPr>
          <w:p w:rsidR="00C75FAC" w:rsidRPr="00C75FAC" w:rsidRDefault="00C75FAC" w:rsidP="00C75FAC">
            <w:pPr>
              <w:spacing w:line="360" w:lineRule="auto"/>
              <w:ind w:right="87"/>
              <w:rPr>
                <w:rFonts w:ascii="宋体" w:hAnsi="宋体"/>
                <w:color w:val="000000"/>
                <w:szCs w:val="21"/>
              </w:rPr>
            </w:pPr>
          </w:p>
        </w:tc>
        <w:tc>
          <w:tcPr>
            <w:tcW w:w="1445" w:type="dxa"/>
            <w:vMerge/>
            <w:hideMark/>
          </w:tcPr>
          <w:p w:rsidR="00C75FAC" w:rsidRPr="00C75FAC" w:rsidRDefault="00C75FAC" w:rsidP="00C75FAC">
            <w:pPr>
              <w:spacing w:line="360" w:lineRule="auto"/>
              <w:ind w:right="87"/>
              <w:rPr>
                <w:rFonts w:ascii="宋体" w:hAnsi="宋体"/>
                <w:color w:val="000000"/>
                <w:szCs w:val="21"/>
              </w:rPr>
            </w:pPr>
          </w:p>
        </w:tc>
        <w:tc>
          <w:tcPr>
            <w:tcW w:w="1027" w:type="dxa"/>
            <w:vMerge/>
            <w:hideMark/>
          </w:tcPr>
          <w:p w:rsidR="00C75FAC" w:rsidRPr="00C75FAC" w:rsidRDefault="00C75FAC" w:rsidP="00C75FAC">
            <w:pPr>
              <w:spacing w:line="360" w:lineRule="auto"/>
              <w:ind w:right="87"/>
              <w:rPr>
                <w:rFonts w:ascii="宋体" w:hAnsi="宋体"/>
                <w:color w:val="000000"/>
                <w:szCs w:val="21"/>
              </w:rPr>
            </w:pPr>
          </w:p>
        </w:tc>
        <w:tc>
          <w:tcPr>
            <w:tcW w:w="2248" w:type="dxa"/>
            <w:vMerge/>
            <w:hideMark/>
          </w:tcPr>
          <w:p w:rsidR="00C75FAC" w:rsidRPr="00C75FAC" w:rsidRDefault="00C75FAC" w:rsidP="00C75FAC">
            <w:pPr>
              <w:spacing w:line="360" w:lineRule="auto"/>
              <w:ind w:right="87"/>
              <w:rPr>
                <w:rFonts w:ascii="宋体" w:hAnsi="宋体"/>
                <w:color w:val="000000"/>
                <w:szCs w:val="21"/>
              </w:rPr>
            </w:pPr>
          </w:p>
        </w:tc>
        <w:tc>
          <w:tcPr>
            <w:tcW w:w="587" w:type="dxa"/>
            <w:vMerge/>
            <w:hideMark/>
          </w:tcPr>
          <w:p w:rsidR="00C75FAC" w:rsidRPr="00C75FAC" w:rsidRDefault="00C75FAC" w:rsidP="00C75FAC">
            <w:pPr>
              <w:spacing w:line="360" w:lineRule="auto"/>
              <w:ind w:right="87"/>
              <w:rPr>
                <w:rFonts w:ascii="宋体" w:hAnsi="宋体"/>
                <w:color w:val="000000"/>
                <w:szCs w:val="21"/>
              </w:rPr>
            </w:pPr>
          </w:p>
        </w:tc>
        <w:tc>
          <w:tcPr>
            <w:tcW w:w="966" w:type="dxa"/>
            <w:vMerge/>
            <w:hideMark/>
          </w:tcPr>
          <w:p w:rsidR="00C75FAC" w:rsidRPr="00C75FAC" w:rsidRDefault="00C75FAC" w:rsidP="00C75FAC">
            <w:pPr>
              <w:spacing w:line="360" w:lineRule="auto"/>
              <w:ind w:right="87"/>
              <w:rPr>
                <w:rFonts w:ascii="宋体" w:hAnsi="宋体"/>
                <w:color w:val="000000"/>
                <w:szCs w:val="21"/>
              </w:rPr>
            </w:pP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综合</w:t>
            </w:r>
            <w:r w:rsidRPr="00C75FAC">
              <w:rPr>
                <w:rFonts w:ascii="宋体" w:hAnsi="宋体" w:hint="eastAsia"/>
                <w:color w:val="000000"/>
                <w:szCs w:val="21"/>
              </w:rPr>
              <w:br/>
              <w:t>单价</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合价</w:t>
            </w:r>
          </w:p>
        </w:tc>
        <w:tc>
          <w:tcPr>
            <w:tcW w:w="66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材料设备</w:t>
            </w:r>
            <w:r w:rsidRPr="00C75FAC">
              <w:rPr>
                <w:rFonts w:ascii="宋体" w:hAnsi="宋体" w:hint="eastAsia"/>
                <w:color w:val="000000"/>
                <w:szCs w:val="21"/>
              </w:rPr>
              <w:br/>
              <w:t>暂估合价</w:t>
            </w:r>
          </w:p>
        </w:tc>
      </w:tr>
      <w:tr w:rsidR="00C75FAC" w:rsidRPr="00C75FAC" w:rsidTr="00C75FAC">
        <w:trPr>
          <w:trHeight w:val="582"/>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(2)其他:(单价已下浮</w:t>
            </w:r>
            <w:r w:rsidRPr="00C75FAC">
              <w:rPr>
                <w:rFonts w:ascii="宋体" w:hAnsi="宋体" w:hint="eastAsia"/>
                <w:color w:val="000000"/>
                <w:szCs w:val="21"/>
              </w:rPr>
              <w:br/>
              <w:t>，下浮率：32.98%)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1204"/>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32</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030701004005</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风机盘管</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(1)名称:墙体改动导致已安装机器安装FP-68WA</w:t>
            </w:r>
            <w:r w:rsidRPr="00C75FAC">
              <w:rPr>
                <w:rFonts w:ascii="宋体" w:hAnsi="宋体" w:hint="eastAsia"/>
                <w:color w:val="000000"/>
                <w:szCs w:val="21"/>
              </w:rPr>
              <w:br/>
              <w:t>(2)其他:(单价已下浮，下浮率：32.98%)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台</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8</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998"/>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33</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030703007002</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碳钢风口、散流器、百叶窗</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(1)名称:方形可调百叶450*450</w:t>
            </w:r>
            <w:r w:rsidRPr="00C75FAC">
              <w:rPr>
                <w:rFonts w:ascii="宋体" w:hAnsi="宋体" w:hint="eastAsia"/>
                <w:color w:val="000000"/>
                <w:szCs w:val="21"/>
              </w:rPr>
              <w:br/>
              <w:t>(2)其他:(单价已下浮，下浮率：32.98%)</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个</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9</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72"/>
        </w:trPr>
        <w:tc>
          <w:tcPr>
            <w:tcW w:w="491"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分部小计</w:t>
            </w:r>
          </w:p>
        </w:tc>
        <w:tc>
          <w:tcPr>
            <w:tcW w:w="2248"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42"/>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lastRenderedPageBreak/>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42"/>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42"/>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42"/>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42"/>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42"/>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42"/>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42"/>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42"/>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57"/>
        </w:trPr>
        <w:tc>
          <w:tcPr>
            <w:tcW w:w="491"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445"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102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2248"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8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966"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57"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534"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72"/>
        </w:trPr>
        <w:tc>
          <w:tcPr>
            <w:tcW w:w="7037" w:type="dxa"/>
            <w:gridSpan w:val="7"/>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本页小计</w:t>
            </w:r>
          </w:p>
        </w:tc>
        <w:tc>
          <w:tcPr>
            <w:tcW w:w="818"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r w:rsidR="00C75FAC" w:rsidRPr="00C75FAC" w:rsidTr="00C75FAC">
        <w:trPr>
          <w:trHeight w:val="372"/>
        </w:trPr>
        <w:tc>
          <w:tcPr>
            <w:tcW w:w="7037" w:type="dxa"/>
            <w:gridSpan w:val="7"/>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合  计</w:t>
            </w:r>
          </w:p>
        </w:tc>
        <w:tc>
          <w:tcPr>
            <w:tcW w:w="818" w:type="dxa"/>
            <w:gridSpan w:val="2"/>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c>
          <w:tcPr>
            <w:tcW w:w="667" w:type="dxa"/>
            <w:noWrap/>
            <w:hideMark/>
          </w:tcPr>
          <w:p w:rsidR="00C75FAC" w:rsidRPr="00C75FAC" w:rsidRDefault="00C75FAC" w:rsidP="00C75FAC">
            <w:pPr>
              <w:spacing w:line="360" w:lineRule="auto"/>
              <w:ind w:right="87"/>
              <w:rPr>
                <w:rFonts w:ascii="宋体" w:hAnsi="宋体"/>
                <w:color w:val="000000"/>
                <w:szCs w:val="21"/>
              </w:rPr>
            </w:pPr>
            <w:r w:rsidRPr="00C75FAC">
              <w:rPr>
                <w:rFonts w:ascii="宋体" w:hAnsi="宋体" w:hint="eastAsia"/>
                <w:color w:val="000000"/>
                <w:szCs w:val="21"/>
              </w:rPr>
              <w:t xml:space="preserve">　</w:t>
            </w:r>
          </w:p>
        </w:tc>
      </w:tr>
    </w:tbl>
    <w:p w:rsidR="002D07A0" w:rsidRPr="00C75FAC" w:rsidRDefault="002D07A0" w:rsidP="00D81BB2">
      <w:pPr>
        <w:spacing w:line="360" w:lineRule="auto"/>
        <w:ind w:right="87"/>
        <w:rPr>
          <w:rFonts w:ascii="宋体" w:hAnsi="宋体"/>
          <w:color w:val="000000"/>
          <w:szCs w:val="21"/>
        </w:rPr>
      </w:pPr>
    </w:p>
    <w:p w:rsidR="002D07A0" w:rsidRDefault="002D07A0" w:rsidP="002D07A0">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lastRenderedPageBreak/>
        <w:t>主要材料参考品牌：</w:t>
      </w:r>
    </w:p>
    <w:p w:rsidR="002D07A0" w:rsidRDefault="002D07A0" w:rsidP="002D07A0">
      <w:pPr>
        <w:autoSpaceDE w:val="0"/>
        <w:autoSpaceDN w:val="0"/>
        <w:adjustRightInd w:val="0"/>
        <w:jc w:val="left"/>
        <w:rPr>
          <w:rFonts w:ascii="宋体" w:eastAsia="宋体" w:cs="宋体"/>
          <w:kern w:val="0"/>
          <w:sz w:val="18"/>
          <w:szCs w:val="18"/>
          <w:lang w:val="zh-CN"/>
        </w:rPr>
      </w:pPr>
    </w:p>
    <w:tbl>
      <w:tblPr>
        <w:tblStyle w:val="a6"/>
        <w:tblW w:w="0" w:type="auto"/>
        <w:tblLook w:val="04A0" w:firstRow="1" w:lastRow="0" w:firstColumn="1" w:lastColumn="0" w:noHBand="0" w:noVBand="1"/>
      </w:tblPr>
      <w:tblGrid>
        <w:gridCol w:w="1624"/>
        <w:gridCol w:w="3025"/>
        <w:gridCol w:w="3873"/>
      </w:tblGrid>
      <w:tr w:rsidR="006F3ACC" w:rsidRPr="006F3ACC" w:rsidTr="006F3ACC">
        <w:trPr>
          <w:trHeight w:val="495"/>
        </w:trPr>
        <w:tc>
          <w:tcPr>
            <w:tcW w:w="2140" w:type="dxa"/>
            <w:hideMark/>
          </w:tcPr>
          <w:p w:rsidR="006F3ACC" w:rsidRPr="006F3ACC" w:rsidRDefault="006F3ACC" w:rsidP="006F3ACC">
            <w:pPr>
              <w:spacing w:line="360" w:lineRule="auto"/>
              <w:ind w:right="87"/>
              <w:rPr>
                <w:rFonts w:ascii="宋体" w:hAnsi="宋体"/>
                <w:b/>
                <w:bCs/>
                <w:sz w:val="28"/>
                <w:szCs w:val="28"/>
              </w:rPr>
            </w:pPr>
            <w:r w:rsidRPr="006F3ACC">
              <w:rPr>
                <w:rFonts w:ascii="宋体" w:hAnsi="宋体" w:hint="eastAsia"/>
                <w:b/>
                <w:bCs/>
                <w:sz w:val="28"/>
                <w:szCs w:val="28"/>
              </w:rPr>
              <w:t>序号</w:t>
            </w:r>
          </w:p>
        </w:tc>
        <w:tc>
          <w:tcPr>
            <w:tcW w:w="4100" w:type="dxa"/>
            <w:hideMark/>
          </w:tcPr>
          <w:p w:rsidR="006F3ACC" w:rsidRPr="006F3ACC" w:rsidRDefault="006F3ACC" w:rsidP="006F3ACC">
            <w:pPr>
              <w:spacing w:line="360" w:lineRule="auto"/>
              <w:ind w:right="87"/>
              <w:rPr>
                <w:rFonts w:ascii="宋体" w:hAnsi="宋体"/>
                <w:b/>
                <w:bCs/>
                <w:sz w:val="28"/>
                <w:szCs w:val="28"/>
              </w:rPr>
            </w:pPr>
            <w:r w:rsidRPr="006F3ACC">
              <w:rPr>
                <w:rFonts w:ascii="宋体" w:hAnsi="宋体" w:hint="eastAsia"/>
                <w:b/>
                <w:bCs/>
                <w:sz w:val="28"/>
                <w:szCs w:val="28"/>
              </w:rPr>
              <w:t>材料名称</w:t>
            </w:r>
          </w:p>
        </w:tc>
        <w:tc>
          <w:tcPr>
            <w:tcW w:w="5300" w:type="dxa"/>
            <w:hideMark/>
          </w:tcPr>
          <w:p w:rsidR="006F3ACC" w:rsidRPr="006F3ACC" w:rsidRDefault="006F3ACC" w:rsidP="006F3ACC">
            <w:pPr>
              <w:spacing w:line="360" w:lineRule="auto"/>
              <w:ind w:right="87"/>
              <w:rPr>
                <w:rFonts w:ascii="宋体" w:hAnsi="宋体"/>
                <w:b/>
                <w:bCs/>
                <w:sz w:val="28"/>
                <w:szCs w:val="28"/>
              </w:rPr>
            </w:pPr>
            <w:r w:rsidRPr="006F3ACC">
              <w:rPr>
                <w:rFonts w:ascii="宋体" w:hAnsi="宋体" w:hint="eastAsia"/>
                <w:b/>
                <w:bCs/>
                <w:sz w:val="28"/>
                <w:szCs w:val="28"/>
              </w:rPr>
              <w:t>品牌名称</w:t>
            </w:r>
          </w:p>
        </w:tc>
      </w:tr>
      <w:tr w:rsidR="006F3ACC" w:rsidRPr="006F3ACC" w:rsidTr="006F3ACC">
        <w:trPr>
          <w:trHeight w:val="702"/>
        </w:trPr>
        <w:tc>
          <w:tcPr>
            <w:tcW w:w="214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1</w:t>
            </w:r>
          </w:p>
        </w:tc>
        <w:tc>
          <w:tcPr>
            <w:tcW w:w="410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镀锌钢管</w:t>
            </w:r>
          </w:p>
        </w:tc>
        <w:tc>
          <w:tcPr>
            <w:tcW w:w="530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马钢、首钢、鞍钢</w:t>
            </w:r>
          </w:p>
        </w:tc>
      </w:tr>
      <w:tr w:rsidR="006F3ACC" w:rsidRPr="006F3ACC" w:rsidTr="006F3ACC">
        <w:trPr>
          <w:trHeight w:val="702"/>
        </w:trPr>
        <w:tc>
          <w:tcPr>
            <w:tcW w:w="214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2</w:t>
            </w:r>
          </w:p>
        </w:tc>
        <w:tc>
          <w:tcPr>
            <w:tcW w:w="410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管道阀门</w:t>
            </w:r>
          </w:p>
        </w:tc>
        <w:tc>
          <w:tcPr>
            <w:tcW w:w="530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上海标一、埃美柯、上海良工</w:t>
            </w:r>
          </w:p>
        </w:tc>
      </w:tr>
      <w:tr w:rsidR="006F3ACC" w:rsidRPr="006F3ACC" w:rsidTr="006F3ACC">
        <w:trPr>
          <w:trHeight w:val="702"/>
        </w:trPr>
        <w:tc>
          <w:tcPr>
            <w:tcW w:w="214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3</w:t>
            </w:r>
          </w:p>
        </w:tc>
        <w:tc>
          <w:tcPr>
            <w:tcW w:w="410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空调风机</w:t>
            </w:r>
          </w:p>
        </w:tc>
        <w:tc>
          <w:tcPr>
            <w:tcW w:w="530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格力、美的、海尔</w:t>
            </w:r>
          </w:p>
        </w:tc>
      </w:tr>
      <w:tr w:rsidR="006F3ACC" w:rsidRPr="006F3ACC" w:rsidTr="006F3ACC">
        <w:trPr>
          <w:trHeight w:val="702"/>
        </w:trPr>
        <w:tc>
          <w:tcPr>
            <w:tcW w:w="214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4</w:t>
            </w:r>
          </w:p>
        </w:tc>
        <w:tc>
          <w:tcPr>
            <w:tcW w:w="410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镀锌钢板</w:t>
            </w:r>
          </w:p>
        </w:tc>
        <w:tc>
          <w:tcPr>
            <w:tcW w:w="530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宝钢、武钢、鞍钢</w:t>
            </w:r>
          </w:p>
        </w:tc>
      </w:tr>
      <w:tr w:rsidR="006F3ACC" w:rsidRPr="006F3ACC" w:rsidTr="006F3ACC">
        <w:trPr>
          <w:trHeight w:val="702"/>
        </w:trPr>
        <w:tc>
          <w:tcPr>
            <w:tcW w:w="214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5</w:t>
            </w:r>
          </w:p>
        </w:tc>
        <w:tc>
          <w:tcPr>
            <w:tcW w:w="410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保温材料</w:t>
            </w:r>
          </w:p>
        </w:tc>
        <w:tc>
          <w:tcPr>
            <w:tcW w:w="530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福乐斯、福耐斯、亚罗弗</w:t>
            </w:r>
          </w:p>
        </w:tc>
      </w:tr>
      <w:tr w:rsidR="006F3ACC" w:rsidRPr="006F3ACC" w:rsidTr="006F3ACC">
        <w:trPr>
          <w:trHeight w:val="702"/>
        </w:trPr>
        <w:tc>
          <w:tcPr>
            <w:tcW w:w="214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6</w:t>
            </w:r>
          </w:p>
        </w:tc>
        <w:tc>
          <w:tcPr>
            <w:tcW w:w="410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配电箱</w:t>
            </w:r>
          </w:p>
        </w:tc>
        <w:tc>
          <w:tcPr>
            <w:tcW w:w="530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施耐德、ABB、西门子</w:t>
            </w:r>
          </w:p>
        </w:tc>
      </w:tr>
      <w:tr w:rsidR="006F3ACC" w:rsidRPr="006F3ACC" w:rsidTr="006F3ACC">
        <w:trPr>
          <w:trHeight w:val="702"/>
        </w:trPr>
        <w:tc>
          <w:tcPr>
            <w:tcW w:w="214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7</w:t>
            </w:r>
          </w:p>
        </w:tc>
        <w:tc>
          <w:tcPr>
            <w:tcW w:w="410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电线、电缆</w:t>
            </w:r>
          </w:p>
        </w:tc>
        <w:tc>
          <w:tcPr>
            <w:tcW w:w="5300" w:type="dxa"/>
            <w:hideMark/>
          </w:tcPr>
          <w:p w:rsidR="006F3ACC" w:rsidRPr="006F3ACC" w:rsidRDefault="006F3ACC" w:rsidP="006F3ACC">
            <w:pPr>
              <w:spacing w:line="360" w:lineRule="auto"/>
              <w:ind w:right="87"/>
              <w:rPr>
                <w:rFonts w:ascii="宋体" w:hAnsi="宋体"/>
                <w:sz w:val="28"/>
                <w:szCs w:val="28"/>
              </w:rPr>
            </w:pPr>
            <w:r w:rsidRPr="006F3ACC">
              <w:rPr>
                <w:rFonts w:ascii="宋体" w:hAnsi="宋体" w:hint="eastAsia"/>
                <w:sz w:val="28"/>
                <w:szCs w:val="28"/>
              </w:rPr>
              <w:t>金龙羽、广州电缆、奔达康</w:t>
            </w:r>
          </w:p>
        </w:tc>
      </w:tr>
    </w:tbl>
    <w:p w:rsidR="002D07A0" w:rsidRDefault="002D07A0" w:rsidP="00D81BB2">
      <w:pPr>
        <w:spacing w:line="360" w:lineRule="auto"/>
        <w:ind w:right="87"/>
        <w:rPr>
          <w:rFonts w:ascii="宋体" w:hAnsi="宋体"/>
          <w:color w:val="FF0000"/>
          <w:sz w:val="28"/>
          <w:szCs w:val="28"/>
        </w:rPr>
      </w:pPr>
      <w:r>
        <w:rPr>
          <w:rFonts w:ascii="宋体" w:hAnsi="宋体"/>
          <w:color w:val="FF0000"/>
          <w:sz w:val="28"/>
          <w:szCs w:val="28"/>
        </w:rPr>
        <w:br w:type="page"/>
      </w:r>
    </w:p>
    <w:p w:rsidR="002D07A0" w:rsidRPr="000320FA" w:rsidRDefault="00150259" w:rsidP="00D81BB2">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谈判响应文件</w:t>
      </w:r>
      <w:r w:rsidR="002D07A0" w:rsidRPr="000320FA">
        <w:rPr>
          <w:rFonts w:ascii="华文新魏" w:eastAsia="华文新魏" w:hAnsi="MS Sans Serif" w:hint="eastAsia"/>
          <w:b/>
          <w:bCs/>
          <w:kern w:val="0"/>
          <w:sz w:val="48"/>
          <w:szCs w:val="46"/>
        </w:rPr>
        <w:t>格式</w:t>
      </w:r>
      <w:bookmarkStart w:id="2" w:name="_Toc29817725"/>
      <w:bookmarkStart w:id="3" w:name="_Toc37670362"/>
      <w:bookmarkStart w:id="4" w:name="_Toc49329264"/>
      <w:bookmarkStart w:id="5" w:name="_Toc119321148"/>
    </w:p>
    <w:p w:rsidR="002D07A0" w:rsidRPr="000320FA" w:rsidRDefault="002D07A0" w:rsidP="00D81BB2">
      <w:pPr>
        <w:spacing w:line="360" w:lineRule="auto"/>
        <w:ind w:right="-89"/>
        <w:jc w:val="center"/>
        <w:rPr>
          <w:rFonts w:ascii="黑体" w:eastAsia="黑体" w:hAnsi="宋体"/>
          <w:bCs/>
          <w:color w:val="000000"/>
          <w:kern w:val="0"/>
          <w:sz w:val="36"/>
          <w:szCs w:val="20"/>
          <w:lang w:val="en-GB"/>
        </w:rPr>
      </w:pPr>
    </w:p>
    <w:p w:rsidR="002D07A0" w:rsidRPr="000320FA" w:rsidRDefault="00150259" w:rsidP="00D81BB2">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谈判响应文件</w:t>
      </w:r>
      <w:bookmarkEnd w:id="2"/>
      <w:bookmarkEnd w:id="3"/>
      <w:bookmarkEnd w:id="4"/>
      <w:r w:rsidR="002D07A0" w:rsidRPr="000320FA">
        <w:rPr>
          <w:rFonts w:ascii="黑体" w:eastAsia="黑体" w:hAnsi="宋体" w:hint="eastAsia"/>
          <w:bCs/>
          <w:color w:val="000000"/>
          <w:kern w:val="0"/>
          <w:sz w:val="36"/>
          <w:szCs w:val="20"/>
          <w:lang w:val="en-GB"/>
        </w:rPr>
        <w:t>目录</w:t>
      </w:r>
      <w:bookmarkEnd w:id="5"/>
    </w:p>
    <w:p w:rsidR="002D07A0" w:rsidRPr="000320FA" w:rsidRDefault="002D07A0" w:rsidP="00D81BB2">
      <w:pPr>
        <w:rPr>
          <w:b/>
          <w:color w:val="000000"/>
          <w:sz w:val="24"/>
          <w:lang w:val="en-GB"/>
        </w:rPr>
      </w:pPr>
    </w:p>
    <w:p w:rsidR="002D07A0" w:rsidRPr="000320FA" w:rsidRDefault="00C5203E" w:rsidP="00D81BB2">
      <w:pPr>
        <w:spacing w:line="360" w:lineRule="auto"/>
        <w:ind w:firstLine="280"/>
        <w:rPr>
          <w:b/>
          <w:color w:val="000000"/>
          <w:sz w:val="30"/>
          <w:u w:val="single"/>
        </w:rPr>
      </w:pPr>
      <w:hyperlink w:anchor="_第一部分__资格性文件" w:history="1">
        <w:r w:rsidR="002D07A0" w:rsidRPr="000320FA">
          <w:rPr>
            <w:rFonts w:hint="eastAsia"/>
            <w:b/>
            <w:color w:val="000000"/>
            <w:sz w:val="30"/>
            <w:u w:val="single"/>
          </w:rPr>
          <w:t>第一部分</w:t>
        </w:r>
      </w:hyperlink>
      <w:r w:rsidR="006C48AE">
        <w:rPr>
          <w:rFonts w:hint="eastAsia"/>
          <w:b/>
          <w:color w:val="000000"/>
          <w:sz w:val="30"/>
          <w:u w:val="single"/>
        </w:rPr>
        <w:t>谈判</w:t>
      </w:r>
      <w:r w:rsidR="002D07A0" w:rsidRPr="000320FA">
        <w:rPr>
          <w:rFonts w:hint="eastAsia"/>
          <w:b/>
          <w:color w:val="000000"/>
          <w:sz w:val="30"/>
          <w:u w:val="single"/>
        </w:rPr>
        <w:t>报价表</w:t>
      </w:r>
    </w:p>
    <w:p w:rsidR="002D07A0" w:rsidRPr="000320FA" w:rsidRDefault="006C48AE" w:rsidP="00D81BB2">
      <w:pPr>
        <w:numPr>
          <w:ilvl w:val="0"/>
          <w:numId w:val="3"/>
        </w:numPr>
        <w:tabs>
          <w:tab w:val="left" w:pos="540"/>
          <w:tab w:val="num" w:pos="1260"/>
        </w:tabs>
        <w:spacing w:line="360" w:lineRule="auto"/>
        <w:ind w:left="1260" w:hanging="720"/>
        <w:rPr>
          <w:bCs/>
          <w:color w:val="000000"/>
          <w:sz w:val="28"/>
        </w:rPr>
      </w:pPr>
      <w:r>
        <w:rPr>
          <w:rFonts w:hint="eastAsia"/>
          <w:bCs/>
          <w:color w:val="000000"/>
          <w:sz w:val="28"/>
        </w:rPr>
        <w:t>谈判</w:t>
      </w:r>
      <w:r>
        <w:rPr>
          <w:bCs/>
          <w:color w:val="000000"/>
          <w:sz w:val="28"/>
        </w:rPr>
        <w:t>总</w:t>
      </w:r>
      <w:r>
        <w:rPr>
          <w:rFonts w:hint="eastAsia"/>
          <w:bCs/>
          <w:color w:val="000000"/>
          <w:sz w:val="28"/>
        </w:rPr>
        <w:t>报</w:t>
      </w:r>
      <w:r w:rsidR="002D07A0" w:rsidRPr="000320FA">
        <w:rPr>
          <w:rFonts w:hint="eastAsia"/>
          <w:bCs/>
          <w:color w:val="000000"/>
          <w:sz w:val="28"/>
        </w:rPr>
        <w:t>价</w:t>
      </w:r>
    </w:p>
    <w:p w:rsidR="002D07A0" w:rsidRPr="000320FA" w:rsidRDefault="002D07A0" w:rsidP="00D81BB2">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2D07A0" w:rsidRPr="000320FA" w:rsidRDefault="002D07A0" w:rsidP="00D81BB2">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2D07A0" w:rsidRPr="000320FA" w:rsidRDefault="00C5203E" w:rsidP="00D81BB2">
      <w:pPr>
        <w:spacing w:line="360" w:lineRule="auto"/>
        <w:ind w:firstLine="280"/>
        <w:rPr>
          <w:b/>
          <w:color w:val="000000"/>
          <w:sz w:val="30"/>
        </w:rPr>
      </w:pPr>
      <w:hyperlink w:anchor="_第一部分__资格性文件" w:history="1">
        <w:r w:rsidR="002D07A0" w:rsidRPr="000320FA">
          <w:rPr>
            <w:rFonts w:hint="eastAsia"/>
            <w:b/>
            <w:color w:val="000000"/>
            <w:sz w:val="30"/>
            <w:u w:val="single"/>
          </w:rPr>
          <w:t>第二部分资格性文件</w:t>
        </w:r>
      </w:hyperlink>
    </w:p>
    <w:p w:rsidR="002D07A0" w:rsidRPr="000320FA" w:rsidRDefault="002D07A0" w:rsidP="00D81BB2">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2D07A0" w:rsidRPr="00FE12F5" w:rsidRDefault="002D07A0" w:rsidP="00D81BB2">
      <w:pPr>
        <w:tabs>
          <w:tab w:val="left" w:pos="540"/>
        </w:tabs>
        <w:spacing w:line="360" w:lineRule="auto"/>
        <w:ind w:firstLineChars="200" w:firstLine="560"/>
        <w:rPr>
          <w:sz w:val="28"/>
        </w:rPr>
      </w:pPr>
      <w:r w:rsidRPr="000320FA">
        <w:rPr>
          <w:rFonts w:hint="eastAsia"/>
          <w:bCs/>
          <w:color w:val="000000"/>
          <w:sz w:val="28"/>
        </w:rPr>
        <w:t>2.2</w:t>
      </w:r>
      <w:r w:rsidR="006C48AE">
        <w:rPr>
          <w:rFonts w:hint="eastAsia"/>
          <w:bCs/>
          <w:color w:val="000000"/>
          <w:sz w:val="28"/>
        </w:rPr>
        <w:t>谈判</w:t>
      </w:r>
      <w:hyperlink w:anchor="_投标承诺函" w:history="1">
        <w:r w:rsidRPr="000320FA">
          <w:rPr>
            <w:rFonts w:hint="eastAsia"/>
            <w:sz w:val="28"/>
          </w:rPr>
          <w:t>承诺函</w:t>
        </w:r>
      </w:hyperlink>
    </w:p>
    <w:p w:rsidR="002D07A0" w:rsidRPr="00FE12F5" w:rsidRDefault="002D07A0" w:rsidP="00D81BB2">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2D07A0" w:rsidRPr="00FE12F5" w:rsidRDefault="002D07A0" w:rsidP="00D81BB2">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2D07A0" w:rsidRPr="000320FA" w:rsidRDefault="002D07A0" w:rsidP="00D81BB2">
      <w:pPr>
        <w:spacing w:line="360" w:lineRule="auto"/>
        <w:ind w:firstLine="280"/>
        <w:rPr>
          <w:b/>
          <w:color w:val="000000"/>
          <w:sz w:val="30"/>
          <w:u w:val="single"/>
        </w:rPr>
      </w:pPr>
      <w:r w:rsidRPr="000320FA">
        <w:rPr>
          <w:rFonts w:hint="eastAsia"/>
          <w:b/>
          <w:color w:val="000000"/>
          <w:sz w:val="30"/>
          <w:u w:val="single"/>
        </w:rPr>
        <w:t>第三部分技术性文件</w:t>
      </w:r>
    </w:p>
    <w:p w:rsidR="002D07A0" w:rsidRPr="000320FA" w:rsidRDefault="002D07A0" w:rsidP="00D81BB2">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2D07A0" w:rsidRPr="000320FA" w:rsidRDefault="002D07A0" w:rsidP="00D81BB2">
      <w:pPr>
        <w:tabs>
          <w:tab w:val="left" w:pos="720"/>
        </w:tabs>
        <w:rPr>
          <w:bCs/>
          <w:color w:val="FF0000"/>
          <w:lang w:val="en-GB"/>
        </w:rPr>
      </w:pPr>
    </w:p>
    <w:p w:rsidR="002D07A0" w:rsidRPr="000320FA" w:rsidRDefault="002D07A0" w:rsidP="00D81BB2">
      <w:pPr>
        <w:tabs>
          <w:tab w:val="left" w:pos="720"/>
        </w:tabs>
        <w:rPr>
          <w:bCs/>
          <w:color w:val="FF0000"/>
          <w:lang w:val="en-GB"/>
        </w:rPr>
      </w:pPr>
    </w:p>
    <w:p w:rsidR="002D07A0" w:rsidRPr="000320FA" w:rsidRDefault="002D07A0" w:rsidP="00D81BB2">
      <w:pPr>
        <w:tabs>
          <w:tab w:val="left" w:pos="720"/>
        </w:tabs>
        <w:rPr>
          <w:bCs/>
          <w:color w:val="FF0000"/>
          <w:lang w:val="en-GB"/>
        </w:rPr>
      </w:pPr>
    </w:p>
    <w:p w:rsidR="002D07A0" w:rsidRPr="000320FA" w:rsidRDefault="002D07A0" w:rsidP="00D81BB2">
      <w:pPr>
        <w:tabs>
          <w:tab w:val="left" w:pos="720"/>
        </w:tabs>
        <w:rPr>
          <w:bCs/>
          <w:color w:val="FF0000"/>
          <w:lang w:val="en-GB"/>
        </w:rPr>
      </w:pPr>
    </w:p>
    <w:p w:rsidR="002D07A0" w:rsidRPr="000320FA" w:rsidRDefault="002D07A0" w:rsidP="00D81BB2">
      <w:pPr>
        <w:tabs>
          <w:tab w:val="left" w:pos="720"/>
        </w:tabs>
        <w:rPr>
          <w:bCs/>
          <w:color w:val="FF0000"/>
          <w:lang w:val="en-GB"/>
        </w:rPr>
      </w:pPr>
    </w:p>
    <w:p w:rsidR="002D07A0" w:rsidRPr="000320FA" w:rsidRDefault="002D07A0" w:rsidP="00D81BB2">
      <w:pPr>
        <w:tabs>
          <w:tab w:val="left" w:pos="720"/>
        </w:tabs>
        <w:rPr>
          <w:bCs/>
          <w:color w:val="FF0000"/>
          <w:lang w:val="en-GB"/>
        </w:rPr>
      </w:pPr>
    </w:p>
    <w:p w:rsidR="002D07A0" w:rsidRPr="000320FA" w:rsidRDefault="002D07A0" w:rsidP="00D81BB2">
      <w:pPr>
        <w:tabs>
          <w:tab w:val="left" w:pos="720"/>
        </w:tabs>
        <w:ind w:left="720"/>
        <w:rPr>
          <w:color w:val="FF0000"/>
          <w:sz w:val="36"/>
          <w:szCs w:val="36"/>
          <w:lang w:val="en-GB"/>
        </w:rPr>
      </w:pPr>
      <w:r w:rsidRPr="000320FA">
        <w:rPr>
          <w:rFonts w:hint="eastAsia"/>
          <w:bCs/>
          <w:color w:val="FF0000"/>
          <w:lang w:val="en-GB"/>
        </w:rPr>
        <w:t>注：</w:t>
      </w:r>
      <w:r w:rsidR="00150259">
        <w:rPr>
          <w:rFonts w:hint="eastAsia"/>
          <w:bCs/>
          <w:color w:val="FF0000"/>
          <w:lang w:val="en-GB"/>
        </w:rPr>
        <w:t>谈判响应文件</w:t>
      </w:r>
      <w:r w:rsidRPr="000320FA">
        <w:rPr>
          <w:rFonts w:hint="eastAsia"/>
          <w:bCs/>
          <w:color w:val="FF0000"/>
          <w:lang w:val="en-GB"/>
        </w:rPr>
        <w:t>封面自行设计，但内容须严格按照以上清单顺序进行装订，每页须编注页码。</w:t>
      </w:r>
    </w:p>
    <w:p w:rsidR="002D07A0" w:rsidRPr="000320FA" w:rsidRDefault="002D07A0" w:rsidP="00D81BB2">
      <w:pPr>
        <w:widowControl/>
        <w:jc w:val="left"/>
        <w:rPr>
          <w:rFonts w:ascii="宋体" w:hAnsi="MS Sans Serif"/>
          <w:b/>
          <w:bCs/>
          <w:kern w:val="0"/>
          <w:sz w:val="46"/>
          <w:szCs w:val="46"/>
        </w:rPr>
      </w:pPr>
      <w:r w:rsidRPr="000320FA">
        <w:rPr>
          <w:rFonts w:ascii="宋体" w:hAnsi="MS Sans Serif"/>
          <w:b/>
          <w:bCs/>
          <w:kern w:val="0"/>
          <w:sz w:val="46"/>
          <w:szCs w:val="46"/>
        </w:rPr>
        <w:br w:type="page"/>
      </w:r>
    </w:p>
    <w:p w:rsidR="002D07A0" w:rsidRPr="000320FA" w:rsidRDefault="006C48AE" w:rsidP="00D81BB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w:t>
      </w:r>
      <w:r w:rsidR="002D07A0" w:rsidRPr="000320FA">
        <w:rPr>
          <w:rFonts w:ascii="华文新魏" w:eastAsia="华文新魏" w:hAnsi="MS Sans Serif" w:hint="eastAsia"/>
          <w:b/>
          <w:bCs/>
          <w:kern w:val="0"/>
          <w:sz w:val="48"/>
          <w:szCs w:val="46"/>
        </w:rPr>
        <w:t>总</w:t>
      </w:r>
      <w:r>
        <w:rPr>
          <w:rFonts w:ascii="华文新魏" w:eastAsia="华文新魏" w:hAnsi="MS Sans Serif" w:hint="eastAsia"/>
          <w:b/>
          <w:bCs/>
          <w:kern w:val="0"/>
          <w:sz w:val="48"/>
          <w:szCs w:val="46"/>
        </w:rPr>
        <w:t>报</w:t>
      </w:r>
      <w:r w:rsidR="002D07A0" w:rsidRPr="000320FA">
        <w:rPr>
          <w:rFonts w:ascii="华文新魏" w:eastAsia="华文新魏" w:hAnsi="MS Sans Serif" w:hint="eastAsia"/>
          <w:b/>
          <w:bCs/>
          <w:kern w:val="0"/>
          <w:sz w:val="48"/>
          <w:szCs w:val="46"/>
        </w:rPr>
        <w:t>价</w:t>
      </w:r>
    </w:p>
    <w:p w:rsidR="002D07A0" w:rsidRPr="000320FA" w:rsidRDefault="002D07A0" w:rsidP="00D81BB2">
      <w:pPr>
        <w:jc w:val="left"/>
        <w:rPr>
          <w:rFonts w:ascii="宋体"/>
          <w:b/>
          <w:bCs/>
          <w:kern w:val="0"/>
          <w:sz w:val="46"/>
          <w:szCs w:val="46"/>
        </w:rPr>
      </w:pPr>
    </w:p>
    <w:p w:rsidR="002D07A0" w:rsidRPr="000320FA" w:rsidRDefault="002D07A0" w:rsidP="00D81BB2">
      <w:pPr>
        <w:jc w:val="left"/>
        <w:rPr>
          <w:rFonts w:ascii="宋体"/>
          <w:b/>
          <w:bCs/>
          <w:kern w:val="0"/>
          <w:sz w:val="46"/>
          <w:szCs w:val="46"/>
        </w:rPr>
      </w:pPr>
    </w:p>
    <w:p w:rsidR="002D07A0" w:rsidRPr="000320FA" w:rsidRDefault="002D07A0" w:rsidP="00D81BB2">
      <w:pPr>
        <w:jc w:val="left"/>
        <w:rPr>
          <w:sz w:val="36"/>
          <w:szCs w:val="36"/>
          <w:u w:val="single"/>
        </w:rPr>
      </w:pPr>
      <w:r w:rsidRPr="000320FA">
        <w:rPr>
          <w:rFonts w:hint="eastAsia"/>
          <w:sz w:val="36"/>
          <w:szCs w:val="36"/>
        </w:rPr>
        <w:t>建设单位：</w:t>
      </w:r>
    </w:p>
    <w:p w:rsidR="002D07A0" w:rsidRPr="000320FA" w:rsidRDefault="002D07A0" w:rsidP="00D81BB2">
      <w:pPr>
        <w:rPr>
          <w:sz w:val="36"/>
        </w:rPr>
      </w:pPr>
    </w:p>
    <w:p w:rsidR="002D07A0" w:rsidRPr="000320FA" w:rsidRDefault="002D07A0" w:rsidP="00D81BB2">
      <w:pPr>
        <w:rPr>
          <w:sz w:val="30"/>
        </w:rPr>
      </w:pPr>
      <w:r w:rsidRPr="000320FA">
        <w:rPr>
          <w:rFonts w:hint="eastAsia"/>
          <w:sz w:val="36"/>
        </w:rPr>
        <w:t>预选供应商编号</w:t>
      </w:r>
      <w:r w:rsidRPr="000320FA">
        <w:rPr>
          <w:rFonts w:hint="eastAsia"/>
          <w:sz w:val="36"/>
          <w:szCs w:val="36"/>
        </w:rPr>
        <w:t>：</w:t>
      </w:r>
    </w:p>
    <w:p w:rsidR="002D07A0" w:rsidRPr="000320FA" w:rsidRDefault="002D07A0" w:rsidP="00D81BB2">
      <w:pPr>
        <w:jc w:val="left"/>
        <w:rPr>
          <w:sz w:val="36"/>
          <w:szCs w:val="36"/>
        </w:rPr>
      </w:pPr>
    </w:p>
    <w:p w:rsidR="002D07A0" w:rsidRPr="000320FA" w:rsidRDefault="002D07A0" w:rsidP="00D81BB2">
      <w:pPr>
        <w:jc w:val="left"/>
        <w:rPr>
          <w:sz w:val="30"/>
          <w:u w:val="single"/>
        </w:rPr>
      </w:pPr>
      <w:r w:rsidRPr="000320FA">
        <w:rPr>
          <w:rFonts w:hint="eastAsia"/>
          <w:sz w:val="36"/>
          <w:szCs w:val="36"/>
        </w:rPr>
        <w:t>工程名称：</w:t>
      </w:r>
    </w:p>
    <w:p w:rsidR="002D07A0" w:rsidRPr="000320FA" w:rsidRDefault="002D07A0" w:rsidP="00D81BB2">
      <w:pPr>
        <w:rPr>
          <w:sz w:val="30"/>
        </w:rPr>
      </w:pPr>
    </w:p>
    <w:p w:rsidR="002D07A0" w:rsidRPr="000320FA" w:rsidRDefault="002D07A0" w:rsidP="00D81BB2">
      <w:pPr>
        <w:rPr>
          <w:sz w:val="30"/>
        </w:rPr>
      </w:pPr>
      <w:r w:rsidRPr="000320FA">
        <w:rPr>
          <w:rFonts w:hint="eastAsia"/>
          <w:sz w:val="36"/>
          <w:szCs w:val="36"/>
        </w:rPr>
        <w:t>总价（小写）：</w:t>
      </w:r>
      <w:r w:rsidRPr="000320FA">
        <w:rPr>
          <w:rFonts w:hint="eastAsia"/>
          <w:sz w:val="30"/>
          <w:u w:val="single"/>
        </w:rPr>
        <w:t>元</w:t>
      </w:r>
    </w:p>
    <w:p w:rsidR="002D07A0" w:rsidRPr="000320FA" w:rsidRDefault="002D07A0" w:rsidP="00D81BB2">
      <w:pPr>
        <w:rPr>
          <w:sz w:val="30"/>
        </w:rPr>
      </w:pPr>
    </w:p>
    <w:p w:rsidR="002D07A0" w:rsidRPr="000320FA" w:rsidRDefault="002D07A0" w:rsidP="00D81BB2">
      <w:pPr>
        <w:jc w:val="left"/>
        <w:rPr>
          <w:sz w:val="30"/>
          <w:u w:val="single"/>
        </w:rPr>
      </w:pPr>
      <w:r w:rsidRPr="000320FA">
        <w:rPr>
          <w:rFonts w:hint="eastAsia"/>
          <w:sz w:val="36"/>
          <w:szCs w:val="36"/>
        </w:rPr>
        <w:t>（大写）：</w:t>
      </w:r>
    </w:p>
    <w:p w:rsidR="002D07A0" w:rsidRPr="000320FA" w:rsidRDefault="002D07A0" w:rsidP="00D81BB2">
      <w:pPr>
        <w:ind w:firstLineChars="500" w:firstLine="1500"/>
        <w:rPr>
          <w:sz w:val="30"/>
          <w:u w:val="single"/>
        </w:rPr>
      </w:pPr>
    </w:p>
    <w:p w:rsidR="002D07A0" w:rsidRPr="000320FA" w:rsidRDefault="002D07A0" w:rsidP="00D81BB2">
      <w:pPr>
        <w:ind w:firstLineChars="500" w:firstLine="1500"/>
        <w:rPr>
          <w:sz w:val="30"/>
          <w:u w:val="single"/>
        </w:rPr>
      </w:pPr>
    </w:p>
    <w:p w:rsidR="002D07A0" w:rsidRPr="000320FA" w:rsidRDefault="002D07A0" w:rsidP="00D81BB2">
      <w:pPr>
        <w:jc w:val="left"/>
        <w:rPr>
          <w:sz w:val="30"/>
          <w:u w:val="single"/>
        </w:rPr>
      </w:pPr>
    </w:p>
    <w:p w:rsidR="002D07A0" w:rsidRPr="000320FA" w:rsidRDefault="002D07A0" w:rsidP="00D81BB2">
      <w:pPr>
        <w:jc w:val="left"/>
        <w:rPr>
          <w:sz w:val="30"/>
          <w:u w:val="single"/>
        </w:rPr>
      </w:pPr>
    </w:p>
    <w:p w:rsidR="002D07A0" w:rsidRPr="000320FA" w:rsidRDefault="002D07A0" w:rsidP="00D81BB2">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2D07A0" w:rsidRPr="000320FA" w:rsidRDefault="002D07A0" w:rsidP="00D81BB2">
      <w:pPr>
        <w:jc w:val="left"/>
        <w:rPr>
          <w:sz w:val="30"/>
          <w:u w:val="single"/>
        </w:rPr>
      </w:pPr>
    </w:p>
    <w:p w:rsidR="002D07A0" w:rsidRPr="000320FA" w:rsidRDefault="002D07A0" w:rsidP="00D81BB2">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2D07A0" w:rsidRPr="000320FA" w:rsidRDefault="002D07A0" w:rsidP="00D81BB2">
      <w:pPr>
        <w:rPr>
          <w:sz w:val="30"/>
        </w:rPr>
      </w:pPr>
    </w:p>
    <w:p w:rsidR="002D07A0" w:rsidRPr="000320FA" w:rsidRDefault="002D07A0" w:rsidP="00D81BB2">
      <w:pPr>
        <w:jc w:val="left"/>
        <w:rPr>
          <w:sz w:val="30"/>
        </w:rPr>
      </w:pPr>
      <w:r w:rsidRPr="000320FA">
        <w:rPr>
          <w:rFonts w:hint="eastAsia"/>
          <w:sz w:val="36"/>
          <w:szCs w:val="36"/>
        </w:rPr>
        <w:t>编制时间：</w:t>
      </w:r>
    </w:p>
    <w:p w:rsidR="002D07A0" w:rsidRPr="000320FA" w:rsidRDefault="002D07A0" w:rsidP="00D81BB2">
      <w:r w:rsidRPr="000320FA">
        <w:br w:type="page"/>
      </w:r>
    </w:p>
    <w:p w:rsidR="002D07A0" w:rsidRPr="000320FA" w:rsidRDefault="002D07A0" w:rsidP="00D81B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2D07A0" w:rsidRPr="000320FA" w:rsidRDefault="002D07A0" w:rsidP="00D81BB2"/>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2D07A0" w:rsidRPr="000320FA" w:rsidTr="002D07A0">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2D07A0" w:rsidRPr="000320FA" w:rsidRDefault="002D07A0" w:rsidP="00D81BB2">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2D07A0" w:rsidRPr="000320FA" w:rsidRDefault="002D07A0" w:rsidP="00D81BB2">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2D07A0" w:rsidRPr="000320FA" w:rsidTr="002D07A0">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D07A0" w:rsidRPr="000320FA" w:rsidRDefault="002D07A0" w:rsidP="00D81BB2">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2D07A0" w:rsidRPr="000320FA"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07A0" w:rsidRPr="000320FA" w:rsidRDefault="002D07A0" w:rsidP="00D81BB2">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07A0" w:rsidRPr="000320FA" w:rsidRDefault="002D07A0" w:rsidP="00D81BB2">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18"/>
                <w:szCs w:val="18"/>
              </w:rPr>
            </w:pPr>
            <w:r w:rsidRPr="000320FA">
              <w:rPr>
                <w:rFonts w:cs="Arial" w:hint="eastAsia"/>
                <w:color w:val="FF0000"/>
                <w:sz w:val="18"/>
                <w:szCs w:val="18"/>
              </w:rPr>
              <w:t>0</w:t>
            </w:r>
          </w:p>
        </w:tc>
      </w:tr>
      <w:tr w:rsidR="002D07A0" w:rsidRPr="000320FA"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07A0" w:rsidRPr="000320FA" w:rsidRDefault="002D07A0" w:rsidP="00D81BB2">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18"/>
                <w:szCs w:val="18"/>
              </w:rPr>
            </w:pPr>
          </w:p>
        </w:tc>
      </w:tr>
      <w:tr w:rsidR="002D07A0" w:rsidRPr="000320FA"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07A0" w:rsidRPr="000320FA" w:rsidRDefault="002D07A0" w:rsidP="00D81BB2">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18"/>
                <w:szCs w:val="18"/>
              </w:rPr>
            </w:pPr>
            <w:r w:rsidRPr="000320FA">
              <w:rPr>
                <w:rFonts w:cs="Arial" w:hint="eastAsia"/>
                <w:color w:val="FF0000"/>
                <w:sz w:val="18"/>
                <w:szCs w:val="18"/>
              </w:rPr>
              <w:t>0</w:t>
            </w:r>
          </w:p>
        </w:tc>
      </w:tr>
      <w:tr w:rsidR="002D07A0" w:rsidRPr="000320FA"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07A0" w:rsidRPr="000320FA" w:rsidRDefault="002D07A0" w:rsidP="00D81BB2">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07A0" w:rsidRPr="000320FA" w:rsidRDefault="002D07A0" w:rsidP="00D81BB2">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07A0" w:rsidRPr="000320FA" w:rsidRDefault="002D07A0" w:rsidP="00D81BB2">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07A0" w:rsidRPr="000320FA" w:rsidRDefault="002D07A0" w:rsidP="00D81BB2">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07A0" w:rsidRPr="000320FA" w:rsidRDefault="002D07A0" w:rsidP="00D81BB2">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rsidTr="002D07A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D07A0" w:rsidRPr="000320FA" w:rsidRDefault="002D07A0" w:rsidP="00D81BB2">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r w:rsidR="002D07A0" w:rsidRPr="000320FA"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cs="Arial"/>
                <w:sz w:val="20"/>
                <w:szCs w:val="20"/>
              </w:rPr>
            </w:pPr>
          </w:p>
        </w:tc>
      </w:tr>
      <w:tr w:rsidR="002D07A0" w:rsidRPr="000320FA"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cs="Arial"/>
                <w:sz w:val="20"/>
                <w:szCs w:val="20"/>
              </w:rPr>
            </w:pPr>
          </w:p>
        </w:tc>
      </w:tr>
      <w:tr w:rsidR="002D07A0" w:rsidRPr="000320FA"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r>
      <w:tr w:rsidR="002D07A0" w:rsidRPr="000320FA" w:rsidTr="002D07A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p>
        </w:tc>
      </w:tr>
      <w:tr w:rsidR="002D07A0" w:rsidRPr="000320FA" w:rsidTr="002D07A0">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D07A0" w:rsidRPr="000320FA" w:rsidRDefault="002D07A0" w:rsidP="00D81BB2">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D07A0" w:rsidRPr="000320FA" w:rsidRDefault="002D07A0" w:rsidP="00D81BB2">
            <w:pPr>
              <w:jc w:val="right"/>
              <w:rPr>
                <w:rFonts w:ascii="宋体" w:hAnsi="宋体" w:cs="Arial"/>
                <w:sz w:val="18"/>
                <w:szCs w:val="18"/>
              </w:rPr>
            </w:pPr>
            <w:r w:rsidRPr="000320FA">
              <w:rPr>
                <w:rFonts w:cs="Arial" w:hint="eastAsia"/>
                <w:sz w:val="18"/>
                <w:szCs w:val="18"/>
              </w:rPr>
              <w:t xml:space="preserve">　</w:t>
            </w:r>
          </w:p>
        </w:tc>
      </w:tr>
    </w:tbl>
    <w:p w:rsidR="002D07A0" w:rsidRDefault="002D07A0" w:rsidP="00D81BB2">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2D07A0" w:rsidRPr="000320FA" w:rsidRDefault="002D07A0" w:rsidP="00D81BB2">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2D07A0" w:rsidRPr="000320FA" w:rsidRDefault="002D07A0" w:rsidP="00D81BB2">
      <w:pPr>
        <w:widowControl/>
        <w:jc w:val="left"/>
        <w:rPr>
          <w:sz w:val="30"/>
        </w:rPr>
      </w:pPr>
      <w:r w:rsidRPr="000320FA">
        <w:rPr>
          <w:sz w:val="30"/>
        </w:rPr>
        <w:br w:type="page"/>
      </w:r>
    </w:p>
    <w:p w:rsidR="002D07A0" w:rsidRPr="000320FA" w:rsidRDefault="002D07A0" w:rsidP="00D81BB2">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D07A0" w:rsidTr="002D07A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D07A0" w:rsidRDefault="002D07A0" w:rsidP="00D81BB2">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D07A0" w:rsidRDefault="002D07A0" w:rsidP="00D81BB2">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D07A0" w:rsidRDefault="002D07A0" w:rsidP="00D81BB2">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D07A0" w:rsidRDefault="002D07A0" w:rsidP="00D81BB2">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D07A0" w:rsidRDefault="002D07A0" w:rsidP="00D81BB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D07A0" w:rsidRDefault="002D07A0" w:rsidP="00D81BB2">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D07A0" w:rsidRDefault="002D07A0" w:rsidP="00D81BB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D07A0" w:rsidTr="002D07A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2D07A0" w:rsidRDefault="002D07A0" w:rsidP="00D81BB2">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2D07A0" w:rsidRDefault="002D07A0" w:rsidP="00D81BB2">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2D07A0" w:rsidRDefault="002D07A0" w:rsidP="00D81BB2">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2D07A0" w:rsidRDefault="002D07A0" w:rsidP="00D81BB2">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2D07A0" w:rsidRDefault="002D07A0" w:rsidP="00D81BB2">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2D07A0" w:rsidRDefault="002D07A0" w:rsidP="00D81BB2">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D07A0" w:rsidRDefault="002D07A0" w:rsidP="00D81BB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D07A0" w:rsidRDefault="002D07A0" w:rsidP="00D81BB2">
            <w:pPr>
              <w:jc w:val="center"/>
              <w:rPr>
                <w:rFonts w:ascii="宋体" w:eastAsia="宋体" w:hAnsi="宋体" w:cs="宋体"/>
                <w:color w:val="000000"/>
                <w:sz w:val="20"/>
                <w:szCs w:val="20"/>
              </w:rPr>
            </w:pPr>
            <w:r>
              <w:rPr>
                <w:rFonts w:hint="eastAsia"/>
                <w:color w:val="000000"/>
                <w:sz w:val="20"/>
                <w:szCs w:val="20"/>
              </w:rPr>
              <w:t>合价</w:t>
            </w: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D07A0" w:rsidRDefault="002D07A0" w:rsidP="00D81BB2">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D07A0" w:rsidRDefault="002D07A0" w:rsidP="00D81BB2">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18"/>
                <w:szCs w:val="18"/>
              </w:rPr>
            </w:pPr>
          </w:p>
        </w:tc>
      </w:tr>
      <w:tr w:rsidR="002D07A0" w:rsidTr="002D07A0">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r>
      <w:tr w:rsidR="002D07A0" w:rsidTr="002D07A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D07A0" w:rsidRDefault="002D07A0" w:rsidP="00D81BB2">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07A0" w:rsidRDefault="002D07A0" w:rsidP="00D81BB2">
            <w:pPr>
              <w:jc w:val="right"/>
              <w:rPr>
                <w:rFonts w:ascii="宋体" w:eastAsia="宋体" w:hAnsi="宋体" w:cs="宋体"/>
                <w:color w:val="000000"/>
                <w:sz w:val="20"/>
                <w:szCs w:val="20"/>
              </w:rPr>
            </w:pPr>
            <w:r>
              <w:rPr>
                <w:rFonts w:hint="eastAsia"/>
                <w:color w:val="000000"/>
                <w:sz w:val="20"/>
                <w:szCs w:val="20"/>
              </w:rPr>
              <w:t xml:space="preserve">　</w:t>
            </w:r>
          </w:p>
        </w:tc>
      </w:tr>
      <w:tr w:rsidR="002D07A0" w:rsidTr="002D07A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D07A0" w:rsidRDefault="002D07A0" w:rsidP="00D81BB2">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D07A0" w:rsidRDefault="002D07A0" w:rsidP="00D81BB2">
            <w:pPr>
              <w:rPr>
                <w:rFonts w:ascii="宋体" w:eastAsia="宋体" w:hAnsi="宋体" w:cs="宋体"/>
                <w:color w:val="000000"/>
                <w:sz w:val="20"/>
                <w:szCs w:val="20"/>
              </w:rPr>
            </w:pPr>
            <w:r>
              <w:rPr>
                <w:rFonts w:hint="eastAsia"/>
                <w:color w:val="000000"/>
                <w:sz w:val="20"/>
                <w:szCs w:val="20"/>
              </w:rPr>
              <w:t xml:space="preserve">　</w:t>
            </w:r>
          </w:p>
        </w:tc>
      </w:tr>
    </w:tbl>
    <w:p w:rsidR="002D07A0" w:rsidRDefault="002D07A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2D07A0" w:rsidRPr="000320FA" w:rsidRDefault="002D07A0" w:rsidP="00D81B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2D07A0" w:rsidRPr="000320FA" w:rsidRDefault="002D07A0" w:rsidP="00D81BB2">
      <w:pPr>
        <w:spacing w:line="360" w:lineRule="auto"/>
        <w:rPr>
          <w:b/>
          <w:bCs/>
          <w:color w:val="000000"/>
          <w:sz w:val="24"/>
          <w:lang w:val="en-GB"/>
        </w:rPr>
      </w:pPr>
    </w:p>
    <w:p w:rsidR="002D07A0" w:rsidRPr="000320FA" w:rsidRDefault="002D07A0" w:rsidP="00D81BB2">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2D07A0" w:rsidRPr="000320FA" w:rsidRDefault="002D07A0" w:rsidP="00D81BB2">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2D07A0" w:rsidRPr="000320FA" w:rsidRDefault="002D07A0" w:rsidP="00D81BB2">
      <w:pPr>
        <w:spacing w:line="360" w:lineRule="auto"/>
        <w:ind w:firstLineChars="225" w:firstLine="540"/>
        <w:rPr>
          <w:color w:val="000000"/>
          <w:sz w:val="24"/>
        </w:rPr>
      </w:pPr>
      <w:r w:rsidRPr="000320FA">
        <w:rPr>
          <w:rFonts w:hint="eastAsia"/>
          <w:color w:val="000000"/>
          <w:sz w:val="24"/>
        </w:rPr>
        <w:t>招标编号：</w:t>
      </w:r>
    </w:p>
    <w:p w:rsidR="002D07A0" w:rsidRPr="000320FA" w:rsidRDefault="002D07A0" w:rsidP="00D81BB2">
      <w:pPr>
        <w:spacing w:line="360" w:lineRule="auto"/>
        <w:ind w:firstLineChars="200" w:firstLine="480"/>
        <w:jc w:val="left"/>
        <w:rPr>
          <w:color w:val="000000"/>
          <w:sz w:val="24"/>
        </w:rPr>
      </w:pPr>
      <w:r w:rsidRPr="000320FA">
        <w:rPr>
          <w:rFonts w:hint="eastAsia"/>
          <w:color w:val="000000"/>
          <w:sz w:val="24"/>
        </w:rPr>
        <w:t>项目名称：</w:t>
      </w:r>
    </w:p>
    <w:p w:rsidR="002D07A0" w:rsidRPr="000320FA" w:rsidRDefault="002D07A0" w:rsidP="00D81BB2">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2D07A0" w:rsidRPr="000320FA" w:rsidRDefault="002D07A0" w:rsidP="00D81BB2">
      <w:pPr>
        <w:spacing w:line="360" w:lineRule="auto"/>
        <w:ind w:leftChars="228" w:left="1679" w:hangingChars="500" w:hanging="1200"/>
        <w:rPr>
          <w:color w:val="000000"/>
          <w:sz w:val="24"/>
          <w:lang w:val="en-GB"/>
        </w:rPr>
      </w:pPr>
      <w:r w:rsidRPr="000320FA">
        <w:rPr>
          <w:rFonts w:hint="eastAsia"/>
          <w:color w:val="000000"/>
          <w:sz w:val="24"/>
          <w:lang w:val="en-GB"/>
        </w:rPr>
        <w:t>有效期限：与本公司</w:t>
      </w:r>
      <w:r w:rsidR="00150259">
        <w:rPr>
          <w:rFonts w:hint="eastAsia"/>
          <w:color w:val="000000"/>
          <w:sz w:val="24"/>
          <w:lang w:val="en-GB"/>
        </w:rPr>
        <w:t>谈判响应文件</w:t>
      </w:r>
      <w:r w:rsidRPr="000320FA">
        <w:rPr>
          <w:rFonts w:hint="eastAsia"/>
          <w:color w:val="000000"/>
          <w:sz w:val="24"/>
          <w:lang w:val="en-GB"/>
        </w:rPr>
        <w:t>中标注的投标有效期相同，自法人代表签字之日起生效。</w:t>
      </w:r>
    </w:p>
    <w:p w:rsidR="002D07A0" w:rsidRPr="000320FA" w:rsidRDefault="002D07A0" w:rsidP="00D81BB2">
      <w:pPr>
        <w:spacing w:line="360" w:lineRule="auto"/>
        <w:ind w:firstLineChars="200" w:firstLine="480"/>
        <w:rPr>
          <w:color w:val="000000"/>
          <w:sz w:val="24"/>
          <w:lang w:val="en-GB"/>
        </w:rPr>
      </w:pPr>
    </w:p>
    <w:p w:rsidR="002D07A0" w:rsidRPr="000320FA" w:rsidRDefault="002D07A0" w:rsidP="00D81BB2">
      <w:pPr>
        <w:spacing w:line="360" w:lineRule="auto"/>
        <w:ind w:firstLineChars="200" w:firstLine="480"/>
        <w:rPr>
          <w:color w:val="000000"/>
          <w:sz w:val="24"/>
          <w:lang w:val="en-GB"/>
        </w:rPr>
      </w:pPr>
      <w:r w:rsidRPr="000320FA">
        <w:rPr>
          <w:rFonts w:hint="eastAsia"/>
          <w:color w:val="000000"/>
          <w:sz w:val="24"/>
          <w:lang w:val="en-GB"/>
        </w:rPr>
        <w:t>授权代理人：</w:t>
      </w:r>
      <w:r w:rsidR="00C75FAC">
        <w:rPr>
          <w:rFonts w:hint="eastAsia"/>
          <w:color w:val="000000"/>
          <w:sz w:val="24"/>
          <w:u w:val="single"/>
          <w:lang w:val="en-GB"/>
        </w:rPr>
        <w:t>（</w:t>
      </w:r>
      <w:r w:rsidRPr="000320FA">
        <w:rPr>
          <w:rFonts w:hint="eastAsia"/>
          <w:color w:val="000000"/>
          <w:sz w:val="24"/>
          <w:u w:val="single"/>
          <w:lang w:val="en-GB"/>
        </w:rPr>
        <w:t>签名</w:t>
      </w:r>
      <w:r w:rsidR="00C75FAC">
        <w:rPr>
          <w:rFonts w:hint="eastAsia"/>
          <w:color w:val="000000"/>
          <w:sz w:val="24"/>
          <w:u w:val="single"/>
          <w:lang w:val="en-GB"/>
        </w:rPr>
        <w:t>或</w:t>
      </w:r>
      <w:r w:rsidR="00C75FAC">
        <w:rPr>
          <w:color w:val="000000"/>
          <w:sz w:val="24"/>
          <w:u w:val="single"/>
          <w:lang w:val="en-GB"/>
        </w:rPr>
        <w:t>签章</w:t>
      </w:r>
      <w:r w:rsidRPr="000320FA">
        <w:rPr>
          <w:rFonts w:hint="eastAsia"/>
          <w:color w:val="000000"/>
          <w:sz w:val="24"/>
          <w:u w:val="single"/>
          <w:lang w:val="en-GB"/>
        </w:rPr>
        <w:t>）</w:t>
      </w:r>
      <w:r w:rsidRPr="000320FA">
        <w:rPr>
          <w:rFonts w:hint="eastAsia"/>
          <w:color w:val="000000"/>
          <w:sz w:val="24"/>
          <w:lang w:val="en-GB"/>
        </w:rPr>
        <w:t>联系电话：</w:t>
      </w:r>
    </w:p>
    <w:p w:rsidR="002D07A0" w:rsidRPr="000320FA" w:rsidRDefault="002D07A0" w:rsidP="00D81BB2">
      <w:pPr>
        <w:spacing w:line="360" w:lineRule="auto"/>
        <w:ind w:firstLineChars="200" w:firstLine="480"/>
        <w:rPr>
          <w:color w:val="000000"/>
          <w:sz w:val="24"/>
          <w:lang w:val="en-GB"/>
        </w:rPr>
      </w:pPr>
      <w:r w:rsidRPr="000320FA">
        <w:rPr>
          <w:rFonts w:hint="eastAsia"/>
          <w:color w:val="000000"/>
          <w:sz w:val="24"/>
          <w:lang w:val="en-GB"/>
        </w:rPr>
        <w:t>职务：身份证号码：</w:t>
      </w:r>
    </w:p>
    <w:p w:rsidR="002D07A0" w:rsidRPr="000320FA" w:rsidRDefault="002D07A0" w:rsidP="00D81BB2">
      <w:pPr>
        <w:spacing w:line="360" w:lineRule="auto"/>
        <w:rPr>
          <w:color w:val="000000"/>
          <w:sz w:val="24"/>
          <w:lang w:val="en-GB"/>
        </w:rPr>
      </w:pPr>
    </w:p>
    <w:p w:rsidR="002D07A0" w:rsidRPr="000320FA" w:rsidRDefault="002D07A0" w:rsidP="00D81BB2">
      <w:pPr>
        <w:spacing w:line="360" w:lineRule="auto"/>
        <w:rPr>
          <w:color w:val="000000"/>
          <w:sz w:val="24"/>
          <w:lang w:val="en-GB"/>
        </w:rPr>
      </w:pPr>
    </w:p>
    <w:p w:rsidR="002D07A0" w:rsidRPr="000320FA" w:rsidRDefault="002D07A0" w:rsidP="00D81BB2">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2D07A0" w:rsidRPr="000320FA" w:rsidRDefault="002D07A0" w:rsidP="00D81BB2">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（签名</w:t>
      </w:r>
      <w:r w:rsidR="00C75FAC">
        <w:rPr>
          <w:rFonts w:hint="eastAsia"/>
          <w:color w:val="000000"/>
          <w:sz w:val="24"/>
          <w:u w:val="single"/>
          <w:lang w:val="en-GB"/>
        </w:rPr>
        <w:t>或</w:t>
      </w:r>
      <w:r w:rsidR="00C75FAC">
        <w:rPr>
          <w:color w:val="000000"/>
          <w:sz w:val="24"/>
          <w:u w:val="single"/>
          <w:lang w:val="en-GB"/>
        </w:rPr>
        <w:t>签章</w:t>
      </w:r>
      <w:r w:rsidRPr="000320FA">
        <w:rPr>
          <w:rFonts w:hint="eastAsia"/>
          <w:color w:val="000000"/>
          <w:sz w:val="24"/>
          <w:u w:val="single"/>
          <w:lang w:val="en-GB"/>
        </w:rPr>
        <w:t>）</w:t>
      </w:r>
      <w:r w:rsidRPr="000320FA">
        <w:rPr>
          <w:rFonts w:hint="eastAsia"/>
          <w:color w:val="000000"/>
          <w:sz w:val="24"/>
          <w:lang w:val="en-GB"/>
        </w:rPr>
        <w:t>联系电话：</w:t>
      </w:r>
    </w:p>
    <w:p w:rsidR="002D07A0" w:rsidRPr="000320FA" w:rsidRDefault="002D07A0" w:rsidP="00D81BB2">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2D07A0" w:rsidRPr="000320FA" w:rsidRDefault="002D07A0" w:rsidP="00D81BB2">
      <w:pPr>
        <w:spacing w:line="360" w:lineRule="auto"/>
        <w:ind w:firstLineChars="200" w:firstLine="480"/>
        <w:rPr>
          <w:color w:val="000000"/>
          <w:sz w:val="24"/>
          <w:lang w:val="en-GB"/>
        </w:rPr>
      </w:pPr>
    </w:p>
    <w:p w:rsidR="002D07A0" w:rsidRPr="000320FA" w:rsidRDefault="002D07A0" w:rsidP="00D81BB2">
      <w:pPr>
        <w:spacing w:line="360" w:lineRule="auto"/>
        <w:ind w:firstLineChars="200" w:firstLine="480"/>
        <w:rPr>
          <w:color w:val="000000"/>
          <w:lang w:val="en-GB"/>
        </w:rPr>
      </w:pPr>
      <w:r w:rsidRPr="000320FA">
        <w:rPr>
          <w:rFonts w:hint="eastAsia"/>
          <w:color w:val="000000"/>
          <w:sz w:val="24"/>
          <w:lang w:val="en-GB"/>
        </w:rPr>
        <w:t>生效日期：年月日</w:t>
      </w:r>
    </w:p>
    <w:p w:rsidR="002D07A0" w:rsidRPr="000320FA" w:rsidRDefault="002D07A0" w:rsidP="00D81BB2">
      <w:pPr>
        <w:spacing w:line="360" w:lineRule="auto"/>
        <w:ind w:firstLineChars="200" w:firstLine="420"/>
        <w:rPr>
          <w:color w:val="000000"/>
          <w:lang w:val="en-GB"/>
        </w:rPr>
      </w:pPr>
    </w:p>
    <w:p w:rsidR="002D07A0" w:rsidRPr="000320FA" w:rsidRDefault="002D07A0" w:rsidP="00D81BB2">
      <w:pPr>
        <w:spacing w:line="360" w:lineRule="auto"/>
        <w:ind w:firstLineChars="200" w:firstLine="420"/>
        <w:rPr>
          <w:color w:val="000000"/>
          <w:lang w:val="en-GB"/>
        </w:rPr>
      </w:pPr>
    </w:p>
    <w:p w:rsidR="002D07A0" w:rsidRPr="000320FA" w:rsidRDefault="002D07A0" w:rsidP="00D81BB2">
      <w:pPr>
        <w:spacing w:line="360" w:lineRule="auto"/>
        <w:ind w:firstLineChars="200" w:firstLine="420"/>
        <w:rPr>
          <w:color w:val="000000"/>
          <w:lang w:val="en-GB"/>
        </w:rPr>
      </w:pPr>
    </w:p>
    <w:p w:rsidR="002D07A0" w:rsidRPr="000320FA" w:rsidRDefault="002D07A0" w:rsidP="00D81BB2">
      <w:pPr>
        <w:spacing w:line="360" w:lineRule="auto"/>
        <w:ind w:firstLineChars="200" w:firstLine="420"/>
        <w:rPr>
          <w:color w:val="000000"/>
          <w:lang w:val="en-GB"/>
        </w:rPr>
      </w:pPr>
    </w:p>
    <w:p w:rsidR="002D07A0" w:rsidRPr="000320FA" w:rsidRDefault="002D07A0" w:rsidP="00D81BB2">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2D07A0" w:rsidRPr="000320FA" w:rsidRDefault="002D07A0" w:rsidP="00D81BB2">
      <w:pPr>
        <w:widowControl/>
        <w:jc w:val="left"/>
        <w:rPr>
          <w:color w:val="FF0000"/>
          <w:lang w:val="en-GB"/>
        </w:rPr>
      </w:pPr>
      <w:r w:rsidRPr="000320FA">
        <w:rPr>
          <w:color w:val="FF0000"/>
          <w:lang w:val="en-GB"/>
        </w:rPr>
        <w:br w:type="page"/>
      </w:r>
    </w:p>
    <w:p w:rsidR="002D07A0" w:rsidRPr="000320FA" w:rsidRDefault="002D07A0" w:rsidP="00D81B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2D07A0" w:rsidRPr="000320FA" w:rsidRDefault="002D07A0" w:rsidP="00D81BB2">
      <w:pPr>
        <w:spacing w:line="360" w:lineRule="auto"/>
        <w:ind w:left="361" w:hangingChars="150" w:hanging="361"/>
        <w:rPr>
          <w:b/>
          <w:bCs/>
          <w:color w:val="000000"/>
          <w:sz w:val="24"/>
          <w:lang w:val="en-GB"/>
        </w:rPr>
      </w:pPr>
    </w:p>
    <w:p w:rsidR="002D07A0" w:rsidRPr="000320FA" w:rsidRDefault="002D07A0" w:rsidP="00D81BB2">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2D07A0" w:rsidRPr="000320FA" w:rsidRDefault="002D07A0" w:rsidP="00D81BB2">
      <w:pPr>
        <w:spacing w:line="360" w:lineRule="auto"/>
        <w:ind w:firstLine="420"/>
        <w:rPr>
          <w:color w:val="000000"/>
          <w:sz w:val="24"/>
        </w:rPr>
      </w:pPr>
      <w:r w:rsidRPr="000320FA">
        <w:rPr>
          <w:rFonts w:hint="eastAsia"/>
          <w:color w:val="000000"/>
          <w:sz w:val="24"/>
        </w:rPr>
        <w:t>根据</w:t>
      </w:r>
      <w:r w:rsidR="00150259">
        <w:rPr>
          <w:rFonts w:hint="eastAsia"/>
          <w:color w:val="000000"/>
          <w:sz w:val="24"/>
        </w:rPr>
        <w:t>采购文件</w:t>
      </w:r>
      <w:r w:rsidRPr="000320FA">
        <w:rPr>
          <w:rFonts w:hint="eastAsia"/>
          <w:color w:val="000000"/>
          <w:sz w:val="24"/>
        </w:rPr>
        <w:t>的要求，现提供已签署和密封的正副本</w:t>
      </w:r>
      <w:r w:rsidR="00150259">
        <w:rPr>
          <w:rFonts w:hint="eastAsia"/>
          <w:color w:val="000000"/>
          <w:sz w:val="24"/>
        </w:rPr>
        <w:t>谈判响应文件</w:t>
      </w:r>
      <w:r w:rsidRPr="000320FA">
        <w:rPr>
          <w:rFonts w:hint="eastAsia"/>
          <w:color w:val="000000"/>
          <w:sz w:val="24"/>
        </w:rPr>
        <w:t>，并正式授权：</w:t>
      </w:r>
    </w:p>
    <w:p w:rsidR="002D07A0" w:rsidRPr="000320FA" w:rsidRDefault="002D07A0" w:rsidP="00D81BB2">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2D07A0" w:rsidRPr="000320FA" w:rsidRDefault="002D07A0" w:rsidP="00D81BB2">
      <w:pPr>
        <w:spacing w:line="360" w:lineRule="auto"/>
        <w:rPr>
          <w:color w:val="000000"/>
          <w:sz w:val="24"/>
        </w:rPr>
      </w:pPr>
      <w:r w:rsidRPr="000320FA">
        <w:rPr>
          <w:rFonts w:hint="eastAsia"/>
          <w:color w:val="000000"/>
          <w:sz w:val="24"/>
        </w:rPr>
        <w:t>项目名称：</w:t>
      </w:r>
    </w:p>
    <w:p w:rsidR="002D07A0" w:rsidRPr="000320FA" w:rsidRDefault="002D07A0" w:rsidP="00D81BB2">
      <w:pPr>
        <w:spacing w:line="360" w:lineRule="auto"/>
        <w:rPr>
          <w:color w:val="000000"/>
          <w:sz w:val="24"/>
        </w:rPr>
      </w:pPr>
      <w:r w:rsidRPr="000320FA">
        <w:rPr>
          <w:rFonts w:hint="eastAsia"/>
          <w:color w:val="000000"/>
          <w:sz w:val="24"/>
        </w:rPr>
        <w:t>招标编号：</w:t>
      </w:r>
    </w:p>
    <w:p w:rsidR="002D07A0" w:rsidRPr="000320FA" w:rsidRDefault="002D07A0" w:rsidP="00D81BB2">
      <w:pPr>
        <w:spacing w:line="420" w:lineRule="exact"/>
        <w:rPr>
          <w:b/>
          <w:bCs/>
          <w:color w:val="000000"/>
          <w:sz w:val="24"/>
        </w:rPr>
      </w:pPr>
      <w:r w:rsidRPr="000320FA">
        <w:rPr>
          <w:rFonts w:hint="eastAsia"/>
          <w:b/>
          <w:bCs/>
          <w:color w:val="000000"/>
          <w:sz w:val="24"/>
        </w:rPr>
        <w:t>本公司郑重承诺并声明：</w:t>
      </w:r>
    </w:p>
    <w:p w:rsidR="002D07A0" w:rsidRPr="000320FA" w:rsidRDefault="002D07A0" w:rsidP="00D81BB2">
      <w:pPr>
        <w:numPr>
          <w:ilvl w:val="0"/>
          <w:numId w:val="1"/>
        </w:numPr>
        <w:spacing w:line="420" w:lineRule="exact"/>
        <w:rPr>
          <w:color w:val="000000"/>
          <w:sz w:val="24"/>
        </w:rPr>
      </w:pPr>
      <w:r w:rsidRPr="000320FA">
        <w:rPr>
          <w:rFonts w:hint="eastAsia"/>
          <w:color w:val="000000"/>
          <w:sz w:val="24"/>
        </w:rPr>
        <w:t>我方已认真阅读了全部</w:t>
      </w:r>
      <w:r w:rsidR="00150259">
        <w:rPr>
          <w:rFonts w:hint="eastAsia"/>
          <w:color w:val="000000"/>
          <w:sz w:val="24"/>
        </w:rPr>
        <w:t>采购文件</w:t>
      </w:r>
      <w:r w:rsidRPr="000320FA">
        <w:rPr>
          <w:rFonts w:hint="eastAsia"/>
          <w:color w:val="000000"/>
          <w:sz w:val="24"/>
        </w:rPr>
        <w:t>及其相关文件，同意接受文件的要求，完全清楚理解其内容及规约，不存在任何异议、质疑和误解之处。</w:t>
      </w:r>
    </w:p>
    <w:p w:rsidR="002D07A0" w:rsidRPr="000320FA" w:rsidRDefault="002D07A0" w:rsidP="00D81BB2">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D07A0" w:rsidRPr="000320FA" w:rsidRDefault="002D07A0" w:rsidP="00D81BB2">
      <w:pPr>
        <w:numPr>
          <w:ilvl w:val="0"/>
          <w:numId w:val="1"/>
        </w:numPr>
        <w:spacing w:line="420" w:lineRule="exact"/>
        <w:rPr>
          <w:color w:val="000000"/>
          <w:sz w:val="24"/>
        </w:rPr>
      </w:pPr>
      <w:r w:rsidRPr="000320FA">
        <w:rPr>
          <w:rFonts w:hint="eastAsia"/>
          <w:color w:val="000000"/>
          <w:sz w:val="24"/>
        </w:rPr>
        <w:t>本</w:t>
      </w:r>
      <w:r w:rsidR="00150259">
        <w:rPr>
          <w:rFonts w:hint="eastAsia"/>
          <w:color w:val="000000"/>
          <w:sz w:val="24"/>
        </w:rPr>
        <w:t>谈判响应文件</w:t>
      </w:r>
      <w:r w:rsidRPr="000320FA">
        <w:rPr>
          <w:rFonts w:hint="eastAsia"/>
          <w:color w:val="000000"/>
          <w:sz w:val="24"/>
        </w:rPr>
        <w:t>的有效期为投标截止日后</w:t>
      </w:r>
      <w:r w:rsidRPr="000320FA">
        <w:rPr>
          <w:rFonts w:hint="eastAsia"/>
          <w:color w:val="000000"/>
          <w:sz w:val="24"/>
        </w:rPr>
        <w:t>60</w:t>
      </w:r>
      <w:r w:rsidRPr="000320FA">
        <w:rPr>
          <w:rFonts w:hint="eastAsia"/>
          <w:color w:val="000000"/>
          <w:sz w:val="24"/>
        </w:rPr>
        <w:t>天有效。</w:t>
      </w:r>
    </w:p>
    <w:p w:rsidR="002D07A0" w:rsidRPr="000320FA" w:rsidRDefault="002D07A0" w:rsidP="00D81BB2">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2D07A0" w:rsidRPr="000320FA" w:rsidRDefault="002D07A0" w:rsidP="00D81BB2">
      <w:pPr>
        <w:numPr>
          <w:ilvl w:val="0"/>
          <w:numId w:val="1"/>
        </w:numPr>
        <w:spacing w:line="420" w:lineRule="exact"/>
        <w:rPr>
          <w:color w:val="000000"/>
          <w:sz w:val="24"/>
        </w:rPr>
      </w:pPr>
      <w:r w:rsidRPr="000320FA">
        <w:rPr>
          <w:rFonts w:hint="eastAsia"/>
          <w:color w:val="000000"/>
          <w:sz w:val="24"/>
        </w:rPr>
        <w:t>同意按</w:t>
      </w:r>
      <w:r w:rsidR="00150259">
        <w:rPr>
          <w:rFonts w:hint="eastAsia"/>
          <w:color w:val="000000"/>
          <w:sz w:val="24"/>
        </w:rPr>
        <w:t>采购文件</w:t>
      </w:r>
      <w:r w:rsidRPr="000320FA">
        <w:rPr>
          <w:rFonts w:hint="eastAsia"/>
          <w:color w:val="000000"/>
          <w:sz w:val="24"/>
        </w:rPr>
        <w:t>规定向贵方缴纳保证金，并按《中标通知书》的要求，如期签订合同并履行其一切责任和义务。</w:t>
      </w:r>
    </w:p>
    <w:p w:rsidR="002D07A0" w:rsidRPr="000320FA" w:rsidRDefault="002D07A0" w:rsidP="00D81BB2">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D07A0" w:rsidRPr="000320FA" w:rsidRDefault="002D07A0" w:rsidP="00D81BB2">
      <w:pPr>
        <w:tabs>
          <w:tab w:val="left" w:pos="-3780"/>
        </w:tabs>
        <w:spacing w:line="360" w:lineRule="auto"/>
        <w:ind w:firstLineChars="200" w:firstLine="480"/>
        <w:rPr>
          <w:color w:val="000000"/>
          <w:sz w:val="24"/>
        </w:rPr>
      </w:pPr>
    </w:p>
    <w:p w:rsidR="002D07A0" w:rsidRPr="000320FA" w:rsidRDefault="002D07A0" w:rsidP="00D81BB2">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2D07A0" w:rsidRPr="000320FA" w:rsidRDefault="002D07A0" w:rsidP="00D81BB2">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00C75FAC">
        <w:rPr>
          <w:rFonts w:hint="eastAsia"/>
          <w:color w:val="000000"/>
          <w:sz w:val="24"/>
          <w:u w:val="single"/>
        </w:rPr>
        <w:t>（</w:t>
      </w:r>
      <w:r w:rsidRPr="000320FA">
        <w:rPr>
          <w:rFonts w:hint="eastAsia"/>
          <w:color w:val="000000"/>
          <w:sz w:val="24"/>
          <w:u w:val="single"/>
        </w:rPr>
        <w:t>签名</w:t>
      </w:r>
      <w:r w:rsidR="00C75FAC">
        <w:rPr>
          <w:rFonts w:hint="eastAsia"/>
          <w:color w:val="000000"/>
          <w:sz w:val="24"/>
          <w:u w:val="single"/>
        </w:rPr>
        <w:t>或</w:t>
      </w:r>
      <w:r w:rsidR="00C75FAC">
        <w:rPr>
          <w:color w:val="000000"/>
          <w:sz w:val="24"/>
          <w:u w:val="single"/>
        </w:rPr>
        <w:t>签章</w:t>
      </w:r>
      <w:r w:rsidRPr="000320FA">
        <w:rPr>
          <w:rFonts w:hint="eastAsia"/>
          <w:color w:val="000000"/>
          <w:sz w:val="24"/>
          <w:u w:val="single"/>
        </w:rPr>
        <w:t>）</w:t>
      </w:r>
    </w:p>
    <w:p w:rsidR="002D07A0" w:rsidRPr="000320FA" w:rsidRDefault="002D07A0" w:rsidP="00D81BB2">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2D07A0" w:rsidRPr="000320FA" w:rsidRDefault="002D07A0" w:rsidP="00D81BB2">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2D07A0" w:rsidRPr="000320FA" w:rsidRDefault="002D07A0" w:rsidP="00D81BB2">
      <w:pPr>
        <w:tabs>
          <w:tab w:val="left" w:pos="-3780"/>
        </w:tabs>
        <w:spacing w:line="360" w:lineRule="auto"/>
        <w:ind w:firstLineChars="200" w:firstLine="480"/>
        <w:rPr>
          <w:color w:val="000000"/>
          <w:sz w:val="24"/>
        </w:rPr>
      </w:pPr>
      <w:r w:rsidRPr="000320FA">
        <w:rPr>
          <w:rFonts w:hint="eastAsia"/>
          <w:color w:val="000000"/>
          <w:sz w:val="24"/>
        </w:rPr>
        <w:t>承诺日期：年月日</w:t>
      </w:r>
    </w:p>
    <w:p w:rsidR="002D07A0" w:rsidRPr="000320FA" w:rsidRDefault="002D07A0" w:rsidP="00D81BB2">
      <w:pPr>
        <w:tabs>
          <w:tab w:val="left" w:pos="-3780"/>
        </w:tabs>
        <w:spacing w:line="360" w:lineRule="auto"/>
        <w:ind w:firstLineChars="200" w:firstLine="480"/>
        <w:rPr>
          <w:color w:val="000000"/>
          <w:sz w:val="24"/>
        </w:rPr>
      </w:pPr>
    </w:p>
    <w:p w:rsidR="002D07A0" w:rsidRPr="000320FA" w:rsidRDefault="002D07A0" w:rsidP="00D81BB2">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2D07A0" w:rsidRPr="00654262" w:rsidRDefault="002D07A0" w:rsidP="00D81BB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2D07A0" w:rsidRPr="00AB11A9" w:rsidRDefault="002D07A0" w:rsidP="00D81BB2">
      <w:pPr>
        <w:spacing w:line="360" w:lineRule="auto"/>
        <w:jc w:val="center"/>
        <w:outlineLvl w:val="2"/>
        <w:rPr>
          <w:rFonts w:ascii="宋体" w:hAnsi="宋体"/>
          <w:b/>
          <w:sz w:val="24"/>
        </w:rPr>
      </w:pPr>
    </w:p>
    <w:p w:rsidR="002D07A0" w:rsidRPr="000F4A55" w:rsidRDefault="002D07A0" w:rsidP="00D81BB2">
      <w:pPr>
        <w:spacing w:line="360" w:lineRule="auto"/>
        <w:rPr>
          <w:sz w:val="24"/>
        </w:rPr>
      </w:pPr>
      <w:r w:rsidRPr="000F4A55">
        <w:rPr>
          <w:rFonts w:hint="eastAsia"/>
          <w:sz w:val="24"/>
        </w:rPr>
        <w:t>深圳大学招投标管理中心：</w:t>
      </w:r>
    </w:p>
    <w:p w:rsidR="002D07A0" w:rsidRPr="000F4A55" w:rsidRDefault="002D07A0" w:rsidP="00D81BB2">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w:t>
      </w:r>
      <w:r w:rsidR="006C48AE">
        <w:rPr>
          <w:rFonts w:hint="eastAsia"/>
          <w:sz w:val="24"/>
        </w:rPr>
        <w:t>谈判</w:t>
      </w:r>
      <w:r w:rsidRPr="000F4A55">
        <w:rPr>
          <w:rFonts w:hint="eastAsia"/>
          <w:sz w:val="24"/>
        </w:rPr>
        <w:t>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2D07A0" w:rsidRDefault="002D07A0" w:rsidP="00D81BB2">
      <w:pPr>
        <w:spacing w:line="360" w:lineRule="auto"/>
        <w:ind w:firstLineChars="200" w:firstLine="480"/>
        <w:rPr>
          <w:sz w:val="24"/>
        </w:rPr>
      </w:pPr>
    </w:p>
    <w:p w:rsidR="002D07A0" w:rsidRPr="000F4A55" w:rsidRDefault="002D07A0" w:rsidP="00D81BB2">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2D07A0" w:rsidRDefault="002D07A0" w:rsidP="00D81BB2">
      <w:pPr>
        <w:spacing w:line="360" w:lineRule="auto"/>
        <w:ind w:firstLineChars="200" w:firstLine="480"/>
        <w:rPr>
          <w:sz w:val="24"/>
        </w:rPr>
      </w:pPr>
    </w:p>
    <w:p w:rsidR="002D07A0" w:rsidRPr="000F4A55" w:rsidRDefault="002D07A0" w:rsidP="00D81BB2">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w:t>
      </w:r>
      <w:r w:rsidR="006C48AE">
        <w:rPr>
          <w:rFonts w:hint="eastAsia"/>
          <w:sz w:val="24"/>
        </w:rPr>
        <w:t>谈判</w:t>
      </w:r>
      <w:r w:rsidRPr="000F4A55">
        <w:rPr>
          <w:rFonts w:hint="eastAsia"/>
          <w:sz w:val="24"/>
        </w:rPr>
        <w:t>保证金</w:t>
      </w:r>
      <w:r>
        <w:rPr>
          <w:rFonts w:hint="eastAsia"/>
          <w:kern w:val="0"/>
          <w:sz w:val="24"/>
        </w:rPr>
        <w:t>壹万元整</w:t>
      </w:r>
      <w:r w:rsidRPr="000F4A55">
        <w:rPr>
          <w:rFonts w:hint="eastAsia"/>
          <w:sz w:val="24"/>
        </w:rPr>
        <w:t>，缴款账户为：</w:t>
      </w:r>
    </w:p>
    <w:p w:rsidR="002D07A0" w:rsidRDefault="002D07A0" w:rsidP="00D81BB2">
      <w:pPr>
        <w:spacing w:line="360" w:lineRule="auto"/>
        <w:ind w:leftChars="675" w:left="1418"/>
        <w:rPr>
          <w:sz w:val="24"/>
        </w:rPr>
      </w:pPr>
    </w:p>
    <w:p w:rsidR="002D07A0" w:rsidRPr="000F4A55" w:rsidRDefault="002D07A0" w:rsidP="00D81BB2">
      <w:pPr>
        <w:spacing w:line="360" w:lineRule="auto"/>
        <w:ind w:leftChars="675" w:left="1418"/>
        <w:rPr>
          <w:sz w:val="24"/>
        </w:rPr>
      </w:pPr>
      <w:r w:rsidRPr="000F4A55">
        <w:rPr>
          <w:rFonts w:hint="eastAsia"/>
          <w:sz w:val="24"/>
        </w:rPr>
        <w:t>户名：</w:t>
      </w:r>
    </w:p>
    <w:p w:rsidR="002D07A0" w:rsidRPr="000F4A55" w:rsidRDefault="002D07A0" w:rsidP="00D81BB2">
      <w:pPr>
        <w:spacing w:line="360" w:lineRule="auto"/>
        <w:ind w:leftChars="675" w:left="1418"/>
        <w:rPr>
          <w:sz w:val="24"/>
        </w:rPr>
      </w:pPr>
      <w:r w:rsidRPr="000F4A55">
        <w:rPr>
          <w:rFonts w:hint="eastAsia"/>
          <w:sz w:val="24"/>
        </w:rPr>
        <w:t>账号：</w:t>
      </w:r>
    </w:p>
    <w:p w:rsidR="002D07A0" w:rsidRPr="000F4A55" w:rsidRDefault="002D07A0" w:rsidP="00D81BB2">
      <w:pPr>
        <w:spacing w:line="360" w:lineRule="auto"/>
        <w:ind w:leftChars="675" w:left="1418"/>
        <w:rPr>
          <w:sz w:val="24"/>
        </w:rPr>
      </w:pPr>
      <w:r w:rsidRPr="000F4A55">
        <w:rPr>
          <w:rFonts w:hint="eastAsia"/>
          <w:sz w:val="24"/>
        </w:rPr>
        <w:t>开户行：</w:t>
      </w:r>
    </w:p>
    <w:p w:rsidR="002D07A0" w:rsidRPr="000F4A55" w:rsidRDefault="002D07A0" w:rsidP="00D81BB2">
      <w:pPr>
        <w:spacing w:line="360" w:lineRule="auto"/>
        <w:rPr>
          <w:sz w:val="24"/>
        </w:rPr>
      </w:pPr>
    </w:p>
    <w:p w:rsidR="002D07A0" w:rsidRPr="000F4A55" w:rsidRDefault="002D07A0" w:rsidP="00D81BB2">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2D07A0" w:rsidRPr="000F4A55" w:rsidRDefault="002D07A0" w:rsidP="00D81BB2">
      <w:pPr>
        <w:spacing w:line="360" w:lineRule="auto"/>
        <w:ind w:leftChars="2092" w:left="4393"/>
        <w:rPr>
          <w:sz w:val="24"/>
        </w:rPr>
      </w:pPr>
      <w:r w:rsidRPr="000F4A55">
        <w:rPr>
          <w:rFonts w:hint="eastAsia"/>
          <w:sz w:val="24"/>
        </w:rPr>
        <w:t>投标代表签名</w:t>
      </w:r>
    </w:p>
    <w:p w:rsidR="002D07A0" w:rsidRPr="000F4A55" w:rsidRDefault="002D07A0" w:rsidP="00D81BB2">
      <w:pPr>
        <w:spacing w:line="360" w:lineRule="auto"/>
        <w:ind w:leftChars="2092" w:left="4393"/>
        <w:rPr>
          <w:sz w:val="24"/>
        </w:rPr>
      </w:pPr>
      <w:r w:rsidRPr="000F4A55">
        <w:rPr>
          <w:rFonts w:hint="eastAsia"/>
          <w:sz w:val="24"/>
        </w:rPr>
        <w:t>联系电话</w:t>
      </w:r>
    </w:p>
    <w:p w:rsidR="002D07A0" w:rsidRPr="000F4A55" w:rsidRDefault="002D07A0" w:rsidP="00D81BB2">
      <w:pPr>
        <w:spacing w:line="360" w:lineRule="auto"/>
        <w:ind w:leftChars="2092" w:left="4393"/>
        <w:rPr>
          <w:sz w:val="24"/>
        </w:rPr>
      </w:pPr>
      <w:r w:rsidRPr="000F4A55">
        <w:rPr>
          <w:rFonts w:hint="eastAsia"/>
          <w:sz w:val="24"/>
        </w:rPr>
        <w:t>日期</w:t>
      </w:r>
    </w:p>
    <w:p w:rsidR="002D07A0" w:rsidRDefault="002D07A0" w:rsidP="00D81BB2">
      <w:pPr>
        <w:spacing w:line="360" w:lineRule="auto"/>
        <w:ind w:rightChars="229" w:right="481"/>
        <w:outlineLvl w:val="2"/>
        <w:rPr>
          <w:rFonts w:ascii="宋体" w:hAnsi="宋体"/>
          <w:sz w:val="24"/>
        </w:rPr>
      </w:pPr>
      <w:r>
        <w:rPr>
          <w:rFonts w:ascii="宋体" w:hAnsi="宋体" w:hint="eastAsia"/>
          <w:sz w:val="24"/>
        </w:rPr>
        <w:t>附 保证金缴款凭证：</w:t>
      </w:r>
    </w:p>
    <w:p w:rsidR="002D07A0" w:rsidRDefault="002D07A0" w:rsidP="00D81BB2"/>
    <w:p w:rsidR="002D07A0" w:rsidRDefault="002D07A0" w:rsidP="00D81BB2"/>
    <w:p w:rsidR="002D07A0" w:rsidRDefault="002D07A0" w:rsidP="00D81BB2"/>
    <w:p w:rsidR="002D07A0" w:rsidRDefault="002D07A0" w:rsidP="00D81BB2"/>
    <w:p w:rsidR="002D07A0" w:rsidRPr="00A00C86" w:rsidRDefault="002D07A0" w:rsidP="00D81BB2">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2D07A0" w:rsidRPr="00A00C86" w:rsidRDefault="002D07A0" w:rsidP="00D81BB2">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2D07A0" w:rsidRPr="000320FA" w:rsidRDefault="002D07A0" w:rsidP="00D81B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2D07A0" w:rsidRPr="000320FA" w:rsidRDefault="002D07A0" w:rsidP="00D81BB2">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D07A0" w:rsidRPr="000320FA" w:rsidTr="002D07A0">
        <w:trPr>
          <w:trHeight w:val="510"/>
          <w:jc w:val="center"/>
        </w:trPr>
        <w:tc>
          <w:tcPr>
            <w:tcW w:w="520" w:type="pct"/>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752" w:type="pct"/>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626" w:type="pct"/>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2D07A0" w:rsidRPr="000320FA" w:rsidRDefault="002D07A0" w:rsidP="00D81BB2">
            <w:pPr>
              <w:spacing w:line="360" w:lineRule="auto"/>
              <w:ind w:leftChars="-51" w:left="-107" w:rightChars="-51" w:right="-107"/>
              <w:rPr>
                <w:rFonts w:ascii="宋体" w:eastAsia="宋体" w:hAnsi="Courier New" w:cs="Times New Roman"/>
                <w:szCs w:val="21"/>
              </w:rPr>
            </w:pPr>
          </w:p>
        </w:tc>
      </w:tr>
      <w:tr w:rsidR="002D07A0" w:rsidRPr="000320FA" w:rsidTr="002D07A0">
        <w:trPr>
          <w:trHeight w:val="510"/>
          <w:jc w:val="center"/>
        </w:trPr>
        <w:tc>
          <w:tcPr>
            <w:tcW w:w="520" w:type="pct"/>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752" w:type="pct"/>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626" w:type="pct"/>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2D07A0" w:rsidRPr="000320FA" w:rsidRDefault="002D07A0" w:rsidP="00D81BB2">
            <w:pPr>
              <w:spacing w:line="360" w:lineRule="auto"/>
              <w:ind w:leftChars="-51" w:left="-107" w:rightChars="-51" w:right="-107"/>
              <w:rPr>
                <w:rFonts w:ascii="宋体" w:eastAsia="宋体" w:hAnsi="Courier New" w:cs="Times New Roman"/>
                <w:szCs w:val="21"/>
              </w:rPr>
            </w:pPr>
          </w:p>
        </w:tc>
      </w:tr>
      <w:tr w:rsidR="002D07A0" w:rsidRPr="000320FA" w:rsidTr="002D07A0">
        <w:trPr>
          <w:cantSplit/>
          <w:trHeight w:val="510"/>
          <w:jc w:val="center"/>
        </w:trPr>
        <w:tc>
          <w:tcPr>
            <w:tcW w:w="520" w:type="pct"/>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752" w:type="pct"/>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2D07A0" w:rsidRPr="000320FA" w:rsidRDefault="002D07A0" w:rsidP="00D81BB2">
            <w:pPr>
              <w:spacing w:line="360" w:lineRule="auto"/>
              <w:ind w:leftChars="-51" w:left="-107" w:rightChars="-51" w:right="-107"/>
              <w:rPr>
                <w:rFonts w:ascii="宋体" w:eastAsia="宋体" w:hAnsi="Courier New" w:cs="Times New Roman"/>
                <w:szCs w:val="21"/>
              </w:rPr>
            </w:pPr>
          </w:p>
        </w:tc>
        <w:tc>
          <w:tcPr>
            <w:tcW w:w="626" w:type="pct"/>
            <w:vAlign w:val="center"/>
          </w:tcPr>
          <w:p w:rsidR="002D07A0" w:rsidRPr="000320FA" w:rsidRDefault="002D07A0" w:rsidP="00D81BB2">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2D07A0" w:rsidRPr="000320FA" w:rsidRDefault="002D07A0" w:rsidP="00D81BB2">
            <w:pPr>
              <w:spacing w:line="360" w:lineRule="auto"/>
              <w:ind w:leftChars="-51" w:left="-107" w:rightChars="-51" w:right="-107"/>
              <w:rPr>
                <w:rFonts w:ascii="宋体" w:eastAsia="宋体" w:hAnsi="Courier New" w:cs="Times New Roman"/>
                <w:szCs w:val="21"/>
              </w:rPr>
            </w:pPr>
          </w:p>
        </w:tc>
      </w:tr>
      <w:tr w:rsidR="002D07A0" w:rsidRPr="000320FA" w:rsidTr="002D07A0">
        <w:trPr>
          <w:cantSplit/>
          <w:trHeight w:val="510"/>
          <w:jc w:val="center"/>
        </w:trPr>
        <w:tc>
          <w:tcPr>
            <w:tcW w:w="1562" w:type="pct"/>
            <w:gridSpan w:val="3"/>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2D07A0" w:rsidRPr="000320FA" w:rsidRDefault="002D07A0" w:rsidP="00D81BB2">
            <w:pPr>
              <w:spacing w:line="360" w:lineRule="auto"/>
              <w:ind w:leftChars="-51" w:left="-107" w:rightChars="-51" w:right="-107"/>
              <w:rPr>
                <w:rFonts w:ascii="宋体" w:eastAsia="宋体" w:hAnsi="Courier New" w:cs="Times New Roman"/>
                <w:szCs w:val="21"/>
              </w:rPr>
            </w:pPr>
          </w:p>
        </w:tc>
      </w:tr>
      <w:tr w:rsidR="002D07A0" w:rsidRPr="000320FA" w:rsidTr="002D07A0">
        <w:trPr>
          <w:cantSplit/>
          <w:trHeight w:val="510"/>
          <w:jc w:val="center"/>
        </w:trPr>
        <w:tc>
          <w:tcPr>
            <w:tcW w:w="5000" w:type="pct"/>
            <w:gridSpan w:val="9"/>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2D07A0" w:rsidRPr="000320FA" w:rsidTr="002D07A0">
        <w:trPr>
          <w:cantSplit/>
          <w:trHeight w:val="510"/>
          <w:jc w:val="center"/>
        </w:trPr>
        <w:tc>
          <w:tcPr>
            <w:tcW w:w="833" w:type="pct"/>
            <w:gridSpan w:val="2"/>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2D07A0" w:rsidRPr="000320FA" w:rsidRDefault="002D07A0" w:rsidP="00D81BB2">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2D07A0" w:rsidRPr="000320FA" w:rsidTr="002D07A0">
        <w:trPr>
          <w:trHeight w:val="585"/>
          <w:jc w:val="center"/>
        </w:trPr>
        <w:tc>
          <w:tcPr>
            <w:tcW w:w="833" w:type="pct"/>
            <w:gridSpan w:val="2"/>
          </w:tcPr>
          <w:p w:rsidR="002D07A0" w:rsidRPr="000320FA" w:rsidRDefault="002D07A0" w:rsidP="00D81BB2">
            <w:pPr>
              <w:spacing w:line="360" w:lineRule="auto"/>
              <w:rPr>
                <w:rFonts w:ascii="宋体" w:eastAsia="宋体" w:hAnsi="Courier New" w:cs="Times New Roman"/>
                <w:szCs w:val="21"/>
              </w:rPr>
            </w:pPr>
          </w:p>
        </w:tc>
        <w:tc>
          <w:tcPr>
            <w:tcW w:w="834" w:type="pct"/>
            <w:gridSpan w:val="2"/>
          </w:tcPr>
          <w:p w:rsidR="002D07A0" w:rsidRPr="000320FA" w:rsidRDefault="002D07A0" w:rsidP="00D81BB2">
            <w:pPr>
              <w:spacing w:line="360" w:lineRule="auto"/>
              <w:rPr>
                <w:rFonts w:ascii="宋体" w:eastAsia="宋体" w:hAnsi="Courier New" w:cs="Times New Roman"/>
                <w:szCs w:val="21"/>
              </w:rPr>
            </w:pPr>
          </w:p>
        </w:tc>
        <w:tc>
          <w:tcPr>
            <w:tcW w:w="752" w:type="pct"/>
          </w:tcPr>
          <w:p w:rsidR="002D07A0" w:rsidRPr="000320FA" w:rsidRDefault="002D07A0" w:rsidP="00D81BB2">
            <w:pPr>
              <w:spacing w:line="360" w:lineRule="auto"/>
              <w:rPr>
                <w:rFonts w:ascii="宋体" w:eastAsia="宋体" w:hAnsi="Courier New" w:cs="Times New Roman"/>
                <w:szCs w:val="21"/>
              </w:rPr>
            </w:pPr>
          </w:p>
        </w:tc>
        <w:tc>
          <w:tcPr>
            <w:tcW w:w="1063" w:type="pct"/>
          </w:tcPr>
          <w:p w:rsidR="002D07A0" w:rsidRPr="000320FA" w:rsidRDefault="002D07A0" w:rsidP="00D81BB2">
            <w:pPr>
              <w:spacing w:line="360" w:lineRule="auto"/>
              <w:rPr>
                <w:rFonts w:ascii="宋体" w:eastAsia="宋体" w:hAnsi="Courier New" w:cs="Times New Roman"/>
                <w:szCs w:val="21"/>
              </w:rPr>
            </w:pPr>
          </w:p>
        </w:tc>
        <w:tc>
          <w:tcPr>
            <w:tcW w:w="789" w:type="pct"/>
            <w:gridSpan w:val="2"/>
          </w:tcPr>
          <w:p w:rsidR="002D07A0" w:rsidRPr="000320FA" w:rsidRDefault="002D07A0" w:rsidP="00D81BB2">
            <w:pPr>
              <w:spacing w:line="360" w:lineRule="auto"/>
              <w:rPr>
                <w:rFonts w:ascii="宋体" w:eastAsia="宋体" w:hAnsi="Courier New" w:cs="Times New Roman"/>
                <w:szCs w:val="21"/>
              </w:rPr>
            </w:pPr>
          </w:p>
        </w:tc>
        <w:tc>
          <w:tcPr>
            <w:tcW w:w="729" w:type="pct"/>
          </w:tcPr>
          <w:p w:rsidR="002D07A0" w:rsidRPr="000320FA" w:rsidRDefault="002D07A0" w:rsidP="00D81BB2">
            <w:pPr>
              <w:spacing w:line="360" w:lineRule="auto"/>
              <w:rPr>
                <w:rFonts w:ascii="宋体" w:eastAsia="宋体" w:hAnsi="Courier New" w:cs="Times New Roman"/>
                <w:szCs w:val="21"/>
              </w:rPr>
            </w:pPr>
          </w:p>
        </w:tc>
      </w:tr>
      <w:tr w:rsidR="002D07A0" w:rsidRPr="000320FA" w:rsidTr="002D07A0">
        <w:trPr>
          <w:trHeight w:val="585"/>
          <w:jc w:val="center"/>
        </w:trPr>
        <w:tc>
          <w:tcPr>
            <w:tcW w:w="833" w:type="pct"/>
            <w:gridSpan w:val="2"/>
          </w:tcPr>
          <w:p w:rsidR="002D07A0" w:rsidRPr="000320FA" w:rsidRDefault="002D07A0" w:rsidP="00D81BB2">
            <w:pPr>
              <w:spacing w:line="360" w:lineRule="auto"/>
              <w:rPr>
                <w:rFonts w:ascii="宋体" w:eastAsia="宋体" w:hAnsi="Courier New" w:cs="Times New Roman"/>
                <w:szCs w:val="21"/>
              </w:rPr>
            </w:pPr>
          </w:p>
        </w:tc>
        <w:tc>
          <w:tcPr>
            <w:tcW w:w="834" w:type="pct"/>
            <w:gridSpan w:val="2"/>
          </w:tcPr>
          <w:p w:rsidR="002D07A0" w:rsidRPr="000320FA" w:rsidRDefault="002D07A0" w:rsidP="00D81BB2">
            <w:pPr>
              <w:spacing w:line="360" w:lineRule="auto"/>
              <w:rPr>
                <w:rFonts w:ascii="宋体" w:eastAsia="宋体" w:hAnsi="Courier New" w:cs="Times New Roman"/>
                <w:szCs w:val="21"/>
              </w:rPr>
            </w:pPr>
          </w:p>
        </w:tc>
        <w:tc>
          <w:tcPr>
            <w:tcW w:w="752" w:type="pct"/>
          </w:tcPr>
          <w:p w:rsidR="002D07A0" w:rsidRPr="000320FA" w:rsidRDefault="002D07A0" w:rsidP="00D81BB2">
            <w:pPr>
              <w:spacing w:line="360" w:lineRule="auto"/>
              <w:rPr>
                <w:rFonts w:ascii="宋体" w:eastAsia="宋体" w:hAnsi="Courier New" w:cs="Times New Roman"/>
                <w:szCs w:val="21"/>
              </w:rPr>
            </w:pPr>
          </w:p>
        </w:tc>
        <w:tc>
          <w:tcPr>
            <w:tcW w:w="1063" w:type="pct"/>
          </w:tcPr>
          <w:p w:rsidR="002D07A0" w:rsidRPr="000320FA" w:rsidRDefault="002D07A0" w:rsidP="00D81BB2">
            <w:pPr>
              <w:spacing w:line="360" w:lineRule="auto"/>
              <w:rPr>
                <w:rFonts w:ascii="宋体" w:eastAsia="宋体" w:hAnsi="Courier New" w:cs="Times New Roman"/>
                <w:szCs w:val="21"/>
              </w:rPr>
            </w:pPr>
          </w:p>
        </w:tc>
        <w:tc>
          <w:tcPr>
            <w:tcW w:w="789" w:type="pct"/>
            <w:gridSpan w:val="2"/>
          </w:tcPr>
          <w:p w:rsidR="002D07A0" w:rsidRPr="000320FA" w:rsidRDefault="002D07A0" w:rsidP="00D81BB2">
            <w:pPr>
              <w:spacing w:line="360" w:lineRule="auto"/>
              <w:rPr>
                <w:rFonts w:ascii="宋体" w:eastAsia="宋体" w:hAnsi="Courier New" w:cs="Times New Roman"/>
                <w:szCs w:val="21"/>
              </w:rPr>
            </w:pPr>
          </w:p>
        </w:tc>
        <w:tc>
          <w:tcPr>
            <w:tcW w:w="729" w:type="pct"/>
          </w:tcPr>
          <w:p w:rsidR="002D07A0" w:rsidRPr="000320FA" w:rsidRDefault="002D07A0" w:rsidP="00D81BB2">
            <w:pPr>
              <w:spacing w:line="360" w:lineRule="auto"/>
              <w:rPr>
                <w:rFonts w:ascii="宋体" w:eastAsia="宋体" w:hAnsi="Courier New" w:cs="Times New Roman"/>
                <w:szCs w:val="21"/>
              </w:rPr>
            </w:pPr>
          </w:p>
        </w:tc>
      </w:tr>
    </w:tbl>
    <w:p w:rsidR="002D07A0" w:rsidRPr="000320FA" w:rsidRDefault="002D07A0" w:rsidP="00D81BB2">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2D07A0" w:rsidRPr="000320FA" w:rsidRDefault="002D07A0" w:rsidP="00D81BB2">
      <w:pPr>
        <w:spacing w:line="360" w:lineRule="auto"/>
        <w:ind w:right="-89" w:firstLineChars="2350" w:firstLine="4935"/>
        <w:jc w:val="left"/>
        <w:rPr>
          <w:rFonts w:ascii="宋体"/>
        </w:rPr>
      </w:pPr>
    </w:p>
    <w:p w:rsidR="002D07A0" w:rsidRPr="000320FA" w:rsidRDefault="002D07A0" w:rsidP="00D81BB2">
      <w:pPr>
        <w:spacing w:line="360" w:lineRule="auto"/>
        <w:ind w:right="-89" w:firstLineChars="2350" w:firstLine="4935"/>
        <w:jc w:val="left"/>
        <w:rPr>
          <w:rFonts w:ascii="宋体"/>
        </w:rPr>
      </w:pPr>
    </w:p>
    <w:p w:rsidR="002D07A0" w:rsidRPr="000320FA" w:rsidRDefault="002D07A0" w:rsidP="00D81BB2">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2D07A0" w:rsidRPr="000320FA" w:rsidTr="002D07A0">
        <w:trPr>
          <w:trHeight w:val="2815"/>
          <w:jc w:val="center"/>
        </w:trPr>
        <w:tc>
          <w:tcPr>
            <w:tcW w:w="2500" w:type="pct"/>
            <w:shd w:val="clear" w:color="auto" w:fill="auto"/>
            <w:vAlign w:val="center"/>
          </w:tcPr>
          <w:p w:rsidR="002D07A0" w:rsidRPr="000320FA" w:rsidRDefault="002D07A0" w:rsidP="00D81BB2">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2D07A0" w:rsidRPr="000320FA" w:rsidRDefault="002D07A0" w:rsidP="00D81BB2">
            <w:pPr>
              <w:spacing w:line="360" w:lineRule="auto"/>
              <w:ind w:right="-89"/>
              <w:jc w:val="center"/>
              <w:rPr>
                <w:rFonts w:ascii="宋体"/>
              </w:rPr>
            </w:pPr>
            <w:r w:rsidRPr="000320FA">
              <w:rPr>
                <w:rFonts w:ascii="宋体" w:hint="eastAsia"/>
              </w:rPr>
              <w:t>身份证反面</w:t>
            </w:r>
          </w:p>
        </w:tc>
      </w:tr>
    </w:tbl>
    <w:p w:rsidR="002D07A0" w:rsidRPr="000320FA" w:rsidRDefault="002D07A0" w:rsidP="00D81BB2">
      <w:pPr>
        <w:spacing w:line="360" w:lineRule="auto"/>
        <w:ind w:right="-89" w:firstLineChars="2350" w:firstLine="4935"/>
        <w:jc w:val="left"/>
        <w:rPr>
          <w:rFonts w:ascii="宋体"/>
        </w:rPr>
      </w:pPr>
    </w:p>
    <w:p w:rsidR="002D07A0" w:rsidRPr="000320FA" w:rsidRDefault="002D07A0" w:rsidP="00D81BB2">
      <w:pPr>
        <w:spacing w:line="360" w:lineRule="auto"/>
        <w:ind w:right="-89" w:firstLineChars="2350" w:firstLine="4935"/>
        <w:jc w:val="left"/>
        <w:rPr>
          <w:rFonts w:ascii="宋体"/>
        </w:rPr>
      </w:pPr>
      <w:r w:rsidRPr="000320FA">
        <w:rPr>
          <w:rFonts w:ascii="宋体" w:hint="eastAsia"/>
        </w:rPr>
        <w:t>投标人名称：（盖章）</w:t>
      </w:r>
    </w:p>
    <w:p w:rsidR="002D07A0" w:rsidRPr="000320FA" w:rsidRDefault="002D07A0" w:rsidP="00D81BB2">
      <w:pPr>
        <w:spacing w:line="360" w:lineRule="auto"/>
        <w:ind w:right="-89" w:firstLineChars="2350" w:firstLine="4935"/>
        <w:jc w:val="left"/>
        <w:rPr>
          <w:rFonts w:ascii="宋体"/>
        </w:rPr>
      </w:pPr>
    </w:p>
    <w:p w:rsidR="002D07A0" w:rsidRPr="000320FA" w:rsidRDefault="002D07A0" w:rsidP="00D81BB2">
      <w:pPr>
        <w:spacing w:line="360" w:lineRule="auto"/>
        <w:ind w:right="-89" w:firstLineChars="2350" w:firstLine="4935"/>
        <w:jc w:val="left"/>
        <w:rPr>
          <w:rFonts w:ascii="宋体"/>
        </w:rPr>
      </w:pPr>
      <w:r w:rsidRPr="000320FA">
        <w:rPr>
          <w:rFonts w:ascii="宋体" w:hint="eastAsia"/>
        </w:rPr>
        <w:t xml:space="preserve">投标人授权代表签字：          </w:t>
      </w:r>
    </w:p>
    <w:p w:rsidR="002D07A0" w:rsidRPr="000320FA" w:rsidRDefault="002D07A0" w:rsidP="00D81BB2">
      <w:pPr>
        <w:spacing w:line="360" w:lineRule="auto"/>
        <w:ind w:right="-89" w:firstLineChars="2350" w:firstLine="4935"/>
        <w:jc w:val="left"/>
        <w:rPr>
          <w:rFonts w:ascii="宋体"/>
        </w:rPr>
      </w:pPr>
    </w:p>
    <w:p w:rsidR="002D07A0" w:rsidRPr="000320FA" w:rsidRDefault="002D07A0" w:rsidP="00D81BB2">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2D07A0" w:rsidRPr="000320FA" w:rsidRDefault="002D07A0" w:rsidP="00D81BB2">
      <w:pPr>
        <w:widowControl/>
        <w:jc w:val="left"/>
        <w:rPr>
          <w:rFonts w:ascii="仿宋_GB2312" w:eastAsia="仿宋_GB2312"/>
        </w:rPr>
      </w:pPr>
      <w:r w:rsidRPr="000320FA">
        <w:rPr>
          <w:rFonts w:ascii="仿宋_GB2312" w:eastAsia="仿宋_GB2312"/>
        </w:rPr>
        <w:br w:type="page"/>
      </w:r>
    </w:p>
    <w:p w:rsidR="002D07A0" w:rsidRPr="000320FA" w:rsidRDefault="002D07A0" w:rsidP="00D81BB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2D07A0" w:rsidRPr="000320FA" w:rsidRDefault="002D07A0" w:rsidP="00D81BB2">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2D07A0" w:rsidRPr="000320FA" w:rsidTr="002D07A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D07A0" w:rsidRPr="000320FA" w:rsidRDefault="002D07A0" w:rsidP="00D81BB2">
            <w:pPr>
              <w:snapToGrid w:val="0"/>
              <w:jc w:val="center"/>
              <w:rPr>
                <w:b/>
                <w:color w:val="000000"/>
                <w:sz w:val="30"/>
              </w:rPr>
            </w:pPr>
          </w:p>
          <w:p w:rsidR="002D07A0" w:rsidRPr="000320FA" w:rsidRDefault="002D07A0" w:rsidP="00D81BB2">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w:t>
            </w:r>
            <w:r w:rsidR="00150259">
              <w:rPr>
                <w:rFonts w:ascii="隶书" w:eastAsia="隶书" w:hAnsi="宋体" w:hint="eastAsia"/>
                <w:b/>
                <w:bCs/>
                <w:color w:val="000000"/>
                <w:sz w:val="48"/>
              </w:rPr>
              <w:t>谈判响应文件</w:t>
            </w:r>
            <w:bookmarkEnd w:id="21"/>
          </w:p>
          <w:p w:rsidR="002D07A0" w:rsidRPr="000320FA" w:rsidRDefault="002D07A0" w:rsidP="00D81BB2">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2D07A0" w:rsidRPr="000320FA" w:rsidRDefault="002D07A0" w:rsidP="00D81BB2">
            <w:pPr>
              <w:jc w:val="center"/>
              <w:rPr>
                <w:b/>
                <w:color w:val="000000"/>
                <w:sz w:val="32"/>
              </w:rPr>
            </w:pPr>
          </w:p>
          <w:p w:rsidR="002D07A0" w:rsidRPr="000320FA" w:rsidRDefault="002D07A0" w:rsidP="00D81BB2">
            <w:pPr>
              <w:spacing w:line="360" w:lineRule="auto"/>
              <w:ind w:leftChars="84" w:left="176" w:firstLineChars="400" w:firstLine="960"/>
              <w:rPr>
                <w:color w:val="000000"/>
                <w:sz w:val="24"/>
                <w:u w:val="single"/>
              </w:rPr>
            </w:pPr>
            <w:r w:rsidRPr="000320FA">
              <w:rPr>
                <w:rFonts w:hint="eastAsia"/>
                <w:color w:val="000000"/>
                <w:sz w:val="24"/>
              </w:rPr>
              <w:t>投标人：</w:t>
            </w:r>
          </w:p>
          <w:p w:rsidR="002D07A0" w:rsidRPr="000320FA" w:rsidRDefault="002D07A0" w:rsidP="00D81BB2">
            <w:pPr>
              <w:spacing w:line="360" w:lineRule="auto"/>
              <w:ind w:leftChars="84" w:left="176" w:firstLineChars="400" w:firstLine="960"/>
              <w:rPr>
                <w:color w:val="000000"/>
                <w:sz w:val="24"/>
              </w:rPr>
            </w:pPr>
          </w:p>
          <w:p w:rsidR="002D07A0" w:rsidRPr="000320FA" w:rsidRDefault="002D07A0" w:rsidP="00D81BB2">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2D07A0" w:rsidRPr="000320FA" w:rsidRDefault="002D07A0" w:rsidP="00D81BB2">
            <w:pPr>
              <w:spacing w:line="360" w:lineRule="auto"/>
              <w:ind w:leftChars="84" w:left="176" w:firstLineChars="400" w:firstLine="960"/>
              <w:rPr>
                <w:color w:val="000000"/>
                <w:sz w:val="24"/>
                <w:u w:val="single"/>
              </w:rPr>
            </w:pPr>
          </w:p>
          <w:p w:rsidR="002D07A0" w:rsidRPr="000320FA" w:rsidRDefault="002D07A0" w:rsidP="00D81BB2">
            <w:pPr>
              <w:spacing w:line="360" w:lineRule="auto"/>
              <w:ind w:leftChars="84" w:left="176" w:firstLineChars="400" w:firstLine="960"/>
              <w:rPr>
                <w:color w:val="000000"/>
                <w:sz w:val="24"/>
                <w:u w:val="single"/>
              </w:rPr>
            </w:pPr>
            <w:r w:rsidRPr="000320FA">
              <w:rPr>
                <w:rFonts w:hint="eastAsia"/>
                <w:color w:val="000000"/>
                <w:sz w:val="24"/>
              </w:rPr>
              <w:t>招标编号：</w:t>
            </w:r>
          </w:p>
          <w:p w:rsidR="002D07A0" w:rsidRPr="000320FA" w:rsidRDefault="002D07A0" w:rsidP="00D81BB2">
            <w:pPr>
              <w:spacing w:line="360" w:lineRule="auto"/>
              <w:ind w:leftChars="84" w:left="176" w:firstLineChars="400" w:firstLine="960"/>
              <w:rPr>
                <w:color w:val="000000"/>
                <w:sz w:val="24"/>
              </w:rPr>
            </w:pPr>
          </w:p>
          <w:p w:rsidR="002D07A0" w:rsidRPr="000320FA" w:rsidRDefault="002D07A0" w:rsidP="00D81BB2">
            <w:pPr>
              <w:spacing w:line="360" w:lineRule="auto"/>
              <w:ind w:leftChars="84" w:left="176" w:firstLineChars="400" w:firstLine="960"/>
              <w:rPr>
                <w:color w:val="000000"/>
                <w:sz w:val="24"/>
                <w:u w:val="single"/>
              </w:rPr>
            </w:pPr>
            <w:r w:rsidRPr="000320FA">
              <w:rPr>
                <w:rFonts w:hint="eastAsia"/>
                <w:color w:val="000000"/>
                <w:sz w:val="24"/>
              </w:rPr>
              <w:t>项目名称：</w:t>
            </w:r>
          </w:p>
          <w:p w:rsidR="002D07A0" w:rsidRPr="000320FA" w:rsidRDefault="002D07A0" w:rsidP="00D81BB2">
            <w:pPr>
              <w:spacing w:line="360" w:lineRule="auto"/>
              <w:ind w:leftChars="84" w:left="176" w:firstLineChars="400" w:firstLine="960"/>
              <w:rPr>
                <w:color w:val="000000"/>
                <w:sz w:val="24"/>
                <w:u w:val="single"/>
              </w:rPr>
            </w:pPr>
          </w:p>
          <w:p w:rsidR="002D07A0" w:rsidRPr="000320FA" w:rsidRDefault="002D07A0" w:rsidP="00D81BB2">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2D07A0" w:rsidRPr="000320FA" w:rsidRDefault="002D07A0" w:rsidP="00D81BB2">
            <w:pPr>
              <w:jc w:val="center"/>
              <w:rPr>
                <w:b/>
                <w:bCs/>
                <w:color w:val="000000"/>
              </w:rPr>
            </w:pPr>
          </w:p>
          <w:p w:rsidR="002D07A0" w:rsidRPr="000320FA" w:rsidRDefault="002D07A0" w:rsidP="00D81BB2">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2D07A0" w:rsidRPr="000320FA" w:rsidRDefault="002D07A0" w:rsidP="00D81BB2">
            <w:pPr>
              <w:jc w:val="center"/>
              <w:rPr>
                <w:color w:val="000000"/>
              </w:rPr>
            </w:pPr>
          </w:p>
        </w:tc>
      </w:tr>
    </w:tbl>
    <w:p w:rsidR="002D07A0" w:rsidRPr="000320FA" w:rsidRDefault="002D07A0" w:rsidP="00D81BB2">
      <w:pPr>
        <w:spacing w:line="360" w:lineRule="auto"/>
        <w:rPr>
          <w:color w:val="000000"/>
          <w:sz w:val="24"/>
        </w:rPr>
      </w:pPr>
    </w:p>
    <w:p w:rsidR="002D07A0" w:rsidRPr="000320FA" w:rsidRDefault="002D07A0" w:rsidP="00D81BB2">
      <w:pPr>
        <w:spacing w:line="360" w:lineRule="auto"/>
        <w:ind w:firstLineChars="200" w:firstLine="480"/>
        <w:rPr>
          <w:color w:val="000000"/>
          <w:sz w:val="24"/>
        </w:rPr>
      </w:pPr>
    </w:p>
    <w:p w:rsidR="002D07A0" w:rsidRPr="000320FA" w:rsidRDefault="002D07A0" w:rsidP="00D81BB2">
      <w:pPr>
        <w:spacing w:line="360" w:lineRule="auto"/>
        <w:ind w:firstLineChars="200" w:firstLine="480"/>
        <w:rPr>
          <w:color w:val="000000"/>
          <w:sz w:val="24"/>
          <w:lang w:val="en-GB"/>
        </w:rPr>
      </w:pPr>
    </w:p>
    <w:p w:rsidR="002D07A0" w:rsidRPr="000320FA" w:rsidRDefault="002D07A0" w:rsidP="00D81BB2">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2D07A0" w:rsidRPr="000320FA" w:rsidRDefault="002D07A0" w:rsidP="00D81BB2">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2D07A0" w:rsidRPr="000320FA" w:rsidRDefault="002D07A0" w:rsidP="00D81BB2">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2D07A0" w:rsidRPr="000320FA" w:rsidRDefault="002D07A0" w:rsidP="00D81BB2">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w:t>
      </w:r>
      <w:r w:rsidR="00150259">
        <w:rPr>
          <w:rFonts w:hint="eastAsia"/>
          <w:color w:val="FF0000"/>
          <w:sz w:val="24"/>
        </w:rPr>
        <w:t>谈判响应文件</w:t>
      </w:r>
      <w:r w:rsidRPr="000320FA">
        <w:rPr>
          <w:rFonts w:hint="eastAsia"/>
          <w:color w:val="FF0000"/>
          <w:sz w:val="24"/>
        </w:rPr>
        <w:t>时务请提早到达！</w:t>
      </w:r>
    </w:p>
    <w:p w:rsidR="002D07A0" w:rsidRPr="000320FA" w:rsidRDefault="002D07A0" w:rsidP="00D81BB2">
      <w:pPr>
        <w:rPr>
          <w:lang w:val="en-GB"/>
        </w:rPr>
      </w:pPr>
    </w:p>
    <w:p w:rsidR="002D07A0" w:rsidRPr="000320FA" w:rsidRDefault="002D07A0" w:rsidP="00D81BB2">
      <w:pPr>
        <w:rPr>
          <w:lang w:val="en-GB"/>
        </w:rPr>
      </w:pPr>
    </w:p>
    <w:p w:rsidR="002D07A0" w:rsidRPr="000320FA" w:rsidRDefault="002D07A0" w:rsidP="00F478C5">
      <w:pPr>
        <w:spacing w:beforeLines="50" w:before="156"/>
        <w:jc w:val="left"/>
        <w:rPr>
          <w:rFonts w:ascii="仿宋" w:eastAsia="仿宋"/>
          <w:color w:val="000000"/>
          <w:sz w:val="24"/>
        </w:rPr>
      </w:pPr>
    </w:p>
    <w:p w:rsidR="002D07A0" w:rsidRPr="000320FA" w:rsidRDefault="002D07A0" w:rsidP="00F478C5">
      <w:pPr>
        <w:spacing w:beforeLines="50" w:before="156"/>
        <w:jc w:val="left"/>
        <w:rPr>
          <w:rFonts w:ascii="仿宋" w:eastAsia="仿宋"/>
          <w:color w:val="000000"/>
          <w:sz w:val="24"/>
        </w:rPr>
      </w:pPr>
    </w:p>
    <w:p w:rsidR="00B30EF8" w:rsidRDefault="00B30EF8"/>
    <w:sectPr w:rsidR="00B30EF8" w:rsidSect="00946272">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03E" w:rsidRDefault="00C5203E" w:rsidP="002D07A0">
      <w:r>
        <w:separator/>
      </w:r>
    </w:p>
  </w:endnote>
  <w:endnote w:type="continuationSeparator" w:id="0">
    <w:p w:rsidR="00C5203E" w:rsidRDefault="00C5203E" w:rsidP="002D0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BB2" w:rsidRPr="000320FA" w:rsidRDefault="00D81BB2" w:rsidP="00D81BB2">
    <w:pPr>
      <w:pStyle w:val="a4"/>
    </w:pPr>
    <w:r>
      <w:rPr>
        <w:rFonts w:hint="eastAsia"/>
      </w:rPr>
      <w:t xml:space="preserve">　　　　　　　　　　　　　　　　　　　　　　</w:t>
    </w:r>
    <w:r w:rsidR="00946272">
      <w:fldChar w:fldCharType="begin"/>
    </w:r>
    <w:r>
      <w:instrText xml:space="preserve"> PAGE  \* Arabic  \* MERGEFORMAT </w:instrText>
    </w:r>
    <w:r w:rsidR="00946272">
      <w:fldChar w:fldCharType="separate"/>
    </w:r>
    <w:r w:rsidR="003540E9">
      <w:rPr>
        <w:noProof/>
      </w:rPr>
      <w:t>3</w:t>
    </w:r>
    <w:r w:rsidR="00946272">
      <w:fldChar w:fldCharType="end"/>
    </w:r>
    <w:r>
      <w:t xml:space="preserve"> / </w:t>
    </w:r>
    <w:fldSimple w:instr=" NUMPAGES  \* Arabic  \* MERGEFORMAT ">
      <w:r w:rsidR="003540E9">
        <w:rPr>
          <w:noProof/>
        </w:rPr>
        <w:t>28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03E" w:rsidRDefault="00C5203E" w:rsidP="002D07A0">
      <w:r>
        <w:separator/>
      </w:r>
    </w:p>
  </w:footnote>
  <w:footnote w:type="continuationSeparator" w:id="0">
    <w:p w:rsidR="00C5203E" w:rsidRDefault="00C5203E" w:rsidP="002D0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BB2" w:rsidRPr="00FA4DD7" w:rsidRDefault="00D81BB2">
    <w:pPr>
      <w:pStyle w:val="a3"/>
    </w:pPr>
    <w:r>
      <w:rPr>
        <w:rFonts w:hint="eastAsia"/>
      </w:rPr>
      <w:t>深圳大学招投标管理中心</w:t>
    </w:r>
    <w:r w:rsidR="00150259">
      <w:rPr>
        <w:rFonts w:hint="eastAsia"/>
      </w:rPr>
      <w:t>采购文件</w:t>
    </w:r>
    <w:r>
      <w:rPr>
        <w:rFonts w:hint="eastAsia"/>
      </w:rPr>
      <w:t xml:space="preserve">　　　　　　　　　　　　　　　　　　招标编号：</w:t>
    </w:r>
    <w:r>
      <w:rPr>
        <w:rFonts w:hint="eastAsia"/>
      </w:rPr>
      <w:t>SZU</w:t>
    </w:r>
    <w:r w:rsidR="006F3ACC">
      <w:t>CG</w:t>
    </w:r>
    <w:r>
      <w:rPr>
        <w:rFonts w:hint="eastAsia"/>
      </w:rPr>
      <w:t>2017</w:t>
    </w:r>
    <w:r w:rsidR="006F3ACC">
      <w:t>0240</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07A0"/>
    <w:rsid w:val="000379C4"/>
    <w:rsid w:val="00150259"/>
    <w:rsid w:val="001B3AD9"/>
    <w:rsid w:val="00257538"/>
    <w:rsid w:val="002D07A0"/>
    <w:rsid w:val="003540E9"/>
    <w:rsid w:val="0040790A"/>
    <w:rsid w:val="006C48AE"/>
    <w:rsid w:val="006F3ACC"/>
    <w:rsid w:val="00946272"/>
    <w:rsid w:val="009E2DF6"/>
    <w:rsid w:val="00B1389A"/>
    <w:rsid w:val="00B30EF8"/>
    <w:rsid w:val="00C5203E"/>
    <w:rsid w:val="00C5283B"/>
    <w:rsid w:val="00C75FAC"/>
    <w:rsid w:val="00D15A4E"/>
    <w:rsid w:val="00D81BB2"/>
    <w:rsid w:val="00F478C5"/>
    <w:rsid w:val="00FA7084"/>
    <w:rsid w:val="00FC7749"/>
    <w:rsid w:val="00FF2B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6D033C-9695-4186-9055-255F8E7E5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62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07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D07A0"/>
    <w:rPr>
      <w:sz w:val="18"/>
      <w:szCs w:val="18"/>
    </w:rPr>
  </w:style>
  <w:style w:type="paragraph" w:styleId="a4">
    <w:name w:val="footer"/>
    <w:basedOn w:val="a"/>
    <w:link w:val="Char0"/>
    <w:uiPriority w:val="99"/>
    <w:unhideWhenUsed/>
    <w:rsid w:val="002D07A0"/>
    <w:pPr>
      <w:tabs>
        <w:tab w:val="center" w:pos="4153"/>
        <w:tab w:val="right" w:pos="8306"/>
      </w:tabs>
      <w:snapToGrid w:val="0"/>
      <w:jc w:val="left"/>
    </w:pPr>
    <w:rPr>
      <w:sz w:val="18"/>
      <w:szCs w:val="18"/>
    </w:rPr>
  </w:style>
  <w:style w:type="character" w:customStyle="1" w:styleId="Char0">
    <w:name w:val="页脚 Char"/>
    <w:basedOn w:val="a0"/>
    <w:link w:val="a4"/>
    <w:uiPriority w:val="99"/>
    <w:rsid w:val="002D07A0"/>
    <w:rPr>
      <w:sz w:val="18"/>
      <w:szCs w:val="18"/>
    </w:rPr>
  </w:style>
  <w:style w:type="character" w:styleId="a5">
    <w:name w:val="Hyperlink"/>
    <w:basedOn w:val="a0"/>
    <w:uiPriority w:val="99"/>
    <w:unhideWhenUsed/>
    <w:rsid w:val="002D07A0"/>
    <w:rPr>
      <w:color w:val="0000FF"/>
      <w:u w:val="single"/>
    </w:rPr>
  </w:style>
  <w:style w:type="table" w:styleId="a6">
    <w:name w:val="Table Grid"/>
    <w:basedOn w:val="a1"/>
    <w:uiPriority w:val="39"/>
    <w:rsid w:val="006F3A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275592">
      <w:bodyDiv w:val="1"/>
      <w:marLeft w:val="0"/>
      <w:marRight w:val="0"/>
      <w:marTop w:val="0"/>
      <w:marBottom w:val="0"/>
      <w:divBdr>
        <w:top w:val="none" w:sz="0" w:space="0" w:color="auto"/>
        <w:left w:val="none" w:sz="0" w:space="0" w:color="auto"/>
        <w:bottom w:val="none" w:sz="0" w:space="0" w:color="auto"/>
        <w:right w:val="none" w:sz="0" w:space="0" w:color="auto"/>
      </w:divBdr>
    </w:div>
    <w:div w:id="980961796">
      <w:bodyDiv w:val="1"/>
      <w:marLeft w:val="0"/>
      <w:marRight w:val="0"/>
      <w:marTop w:val="0"/>
      <w:marBottom w:val="0"/>
      <w:divBdr>
        <w:top w:val="none" w:sz="0" w:space="0" w:color="auto"/>
        <w:left w:val="none" w:sz="0" w:space="0" w:color="auto"/>
        <w:bottom w:val="none" w:sz="0" w:space="0" w:color="auto"/>
        <w:right w:val="none" w:sz="0" w:space="0" w:color="auto"/>
      </w:divBdr>
    </w:div>
    <w:div w:id="1066227301">
      <w:bodyDiv w:val="1"/>
      <w:marLeft w:val="0"/>
      <w:marRight w:val="0"/>
      <w:marTop w:val="0"/>
      <w:marBottom w:val="0"/>
      <w:divBdr>
        <w:top w:val="none" w:sz="0" w:space="0" w:color="auto"/>
        <w:left w:val="none" w:sz="0" w:space="0" w:color="auto"/>
        <w:bottom w:val="none" w:sz="0" w:space="0" w:color="auto"/>
        <w:right w:val="none" w:sz="0" w:space="0" w:color="auto"/>
      </w:divBdr>
    </w:div>
    <w:div w:id="1948855460">
      <w:bodyDiv w:val="1"/>
      <w:marLeft w:val="0"/>
      <w:marRight w:val="0"/>
      <w:marTop w:val="0"/>
      <w:marBottom w:val="0"/>
      <w:divBdr>
        <w:top w:val="none" w:sz="0" w:space="0" w:color="auto"/>
        <w:left w:val="none" w:sz="0" w:space="0" w:color="auto"/>
        <w:bottom w:val="none" w:sz="0" w:space="0" w:color="auto"/>
        <w:right w:val="none" w:sz="0" w:space="0" w:color="auto"/>
      </w:divBdr>
    </w:div>
    <w:div w:id="199972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011D1-F7D8-4A4A-A6D0-4EADBC49E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28</Pages>
  <Words>1768</Words>
  <Characters>10080</Characters>
  <Application>Microsoft Office Word</Application>
  <DocSecurity>0</DocSecurity>
  <Lines>84</Lines>
  <Paragraphs>23</Paragraphs>
  <ScaleCrop>false</ScaleCrop>
  <Company>Microsoft</Company>
  <LinksUpToDate>false</LinksUpToDate>
  <CharactersWithSpaces>11825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王吉春</cp:lastModifiedBy>
  <cp:revision>8</cp:revision>
  <dcterms:created xsi:type="dcterms:W3CDTF">2017-06-30T02:55:00Z</dcterms:created>
  <dcterms:modified xsi:type="dcterms:W3CDTF">2017-08-24T09:37:00Z</dcterms:modified>
</cp:coreProperties>
</file>